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C4E9C" w14:textId="328C0690" w:rsidR="002C2D5B" w:rsidRPr="00F85070" w:rsidRDefault="00DB595D" w:rsidP="00F85070">
      <w:pPr>
        <w:pStyle w:val="Frontcoverheading"/>
      </w:pPr>
      <w:r>
        <w:rPr>
          <w:noProof/>
        </w:rPr>
        <mc:AlternateContent>
          <mc:Choice Requires="wps">
            <w:drawing>
              <wp:anchor distT="0" distB="0" distL="114300" distR="114300" simplePos="0" relativeHeight="251658241" behindDoc="1" locked="0" layoutInCell="1" allowOverlap="1" wp14:anchorId="6F36E2FC" wp14:editId="68522616">
                <wp:simplePos x="0" y="0"/>
                <wp:positionH relativeFrom="column">
                  <wp:posOffset>-2340610</wp:posOffset>
                </wp:positionH>
                <wp:positionV relativeFrom="page">
                  <wp:posOffset>2032000</wp:posOffset>
                </wp:positionV>
                <wp:extent cx="2066290" cy="2530475"/>
                <wp:effectExtent l="0" t="0" r="0" b="0"/>
                <wp:wrapTight wrapText="bothSides">
                  <wp:wrapPolygon edited="0">
                    <wp:start x="0" y="0"/>
                    <wp:lineTo x="0" y="21464"/>
                    <wp:lineTo x="21507" y="21464"/>
                    <wp:lineTo x="21507" y="0"/>
                    <wp:lineTo x="0" y="0"/>
                  </wp:wrapPolygon>
                </wp:wrapTight>
                <wp:docPr id="9640396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6290" cy="2530475"/>
                        </a:xfrm>
                        <a:prstGeom prst="rect">
                          <a:avLst/>
                        </a:prstGeom>
                        <a:noFill/>
                        <a:ln w="6350">
                          <a:noFill/>
                        </a:ln>
                        <a:effectLst/>
                      </wps:spPr>
                      <wps:txbx>
                        <w:txbxContent>
                          <w:p w14:paraId="043C8E4D" w14:textId="4FEA2BB6" w:rsidR="00BC4423" w:rsidRDefault="00DB595D" w:rsidP="00BC4423">
                            <w:pPr>
                              <w:pStyle w:val="SidepanelTextnoparaspacing"/>
                            </w:pPr>
                            <w:r w:rsidRPr="008D3BD5">
                              <w:rPr>
                                <w:noProof/>
                                <w:lang w:eastAsia="en-GB"/>
                              </w:rPr>
                              <w:drawing>
                                <wp:inline distT="0" distB="0" distL="0" distR="0" wp14:anchorId="5CBC0060" wp14:editId="6D8CDC3E">
                                  <wp:extent cx="2057400" cy="2000250"/>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l="20264" t="10419" r="18156"/>
                                          <a:stretch>
                                            <a:fillRect/>
                                          </a:stretch>
                                        </pic:blipFill>
                                        <pic:spPr bwMode="auto">
                                          <a:xfrm>
                                            <a:off x="0" y="0"/>
                                            <a:ext cx="2057400" cy="2000250"/>
                                          </a:xfrm>
                                          <a:prstGeom prst="rect">
                                            <a:avLst/>
                                          </a:prstGeom>
                                          <a:noFill/>
                                          <a:ln>
                                            <a:noFill/>
                                          </a:ln>
                                        </pic:spPr>
                                      </pic:pic>
                                    </a:graphicData>
                                  </a:graphic>
                                </wp:inline>
                              </w:drawing>
                            </w:r>
                          </w:p>
                          <w:p w14:paraId="222BC271" w14:textId="77777777" w:rsidR="000623BB" w:rsidRPr="007A5A85" w:rsidRDefault="000623BB" w:rsidP="007A5A8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36E2FC" id="_x0000_t202" coordsize="21600,21600" o:spt="202" path="m,l,21600r21600,l21600,xe">
                <v:stroke joinstyle="miter"/>
                <v:path gradientshapeok="t" o:connecttype="rect"/>
              </v:shapetype>
              <v:shape id="Text Box 18" o:spid="_x0000_s1026" type="#_x0000_t202" style="position:absolute;margin-left:-184.3pt;margin-top:160pt;width:162.7pt;height:199.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" filled="f" stroked="f" strokeweight=".5pt">
                <v:textbox inset="0,0,0,0">
                  <w:txbxContent>
                    <w:p w14:paraId="043C8E4D" w14:textId="4FEA2BB6" w:rsidR="00BC4423" w:rsidRDefault="00DB595D" w:rsidP="00BC4423">
                      <w:pPr>
                        <w:pStyle w:val="SidepanelTextnoparaspacing"/>
                      </w:pPr>
                      <w:r w:rsidRPr="008D3BD5">
                        <w:rPr>
                          <w:noProof/>
                          <w:lang w:eastAsia="en-GB"/>
                        </w:rPr>
                        <w:drawing>
                          <wp:inline distT="0" distB="0" distL="0" distR="0" wp14:anchorId="5CBC0060" wp14:editId="6D8CDC3E">
                            <wp:extent cx="2057400" cy="2000250"/>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l="20264" t="10419" r="18156"/>
                                    <a:stretch>
                                      <a:fillRect/>
                                    </a:stretch>
                                  </pic:blipFill>
                                  <pic:spPr bwMode="auto">
                                    <a:xfrm>
                                      <a:off x="0" y="0"/>
                                      <a:ext cx="2057400" cy="2000250"/>
                                    </a:xfrm>
                                    <a:prstGeom prst="rect">
                                      <a:avLst/>
                                    </a:prstGeom>
                                    <a:noFill/>
                                    <a:ln>
                                      <a:noFill/>
                                    </a:ln>
                                  </pic:spPr>
                                </pic:pic>
                              </a:graphicData>
                            </a:graphic>
                          </wp:inline>
                        </w:drawing>
                      </w:r>
                    </w:p>
                    <w:p w14:paraId="222BC271" w14:textId="77777777" w:rsidR="000623BB" w:rsidRPr="007A5A85" w:rsidRDefault="000623BB" w:rsidP="007A5A85"/>
                  </w:txbxContent>
                </v:textbox>
                <w10:wrap type="tight" anchory="page"/>
              </v:shape>
            </w:pict>
          </mc:Fallback>
        </mc:AlternateContent>
      </w:r>
      <w:r w:rsidR="00C85BBB">
        <w:rPr>
          <w:noProof/>
        </w:rPr>
        <w:t>Software Engineer</w:t>
      </w:r>
    </w:p>
    <w:p w14:paraId="77D07A67" w14:textId="77777777" w:rsidR="002C2D5B" w:rsidRPr="00853332" w:rsidRDefault="00060B87" w:rsidP="00DF52BF">
      <w:pPr>
        <w:pStyle w:val="Frontcoversubtitle"/>
        <w:rPr>
          <w:color w:val="A6A6A6"/>
        </w:rPr>
      </w:pPr>
      <w:r w:rsidRPr="00853332">
        <w:rPr>
          <w:color w:val="A6A6A6"/>
        </w:rPr>
        <w:t>Candidate Information</w:t>
      </w:r>
    </w:p>
    <w:p w14:paraId="13F4C96A" w14:textId="4AFF8202" w:rsidR="00EF3ACE" w:rsidRDefault="00C85BBB" w:rsidP="00EF3ACE">
      <w:pPr>
        <w:pStyle w:val="DateMonthYYYY"/>
      </w:pPr>
      <w:r>
        <w:t>July 2026</w:t>
      </w:r>
    </w:p>
    <w:p w14:paraId="30DFB50F" w14:textId="6041DE6D" w:rsidR="002C19CC" w:rsidRDefault="00DB595D" w:rsidP="002C19CC">
      <w:r>
        <w:rPr>
          <w:noProof/>
        </w:rPr>
        <mc:AlternateContent>
          <mc:Choice Requires="wps">
            <w:drawing>
              <wp:inline distT="0" distB="0" distL="0" distR="0" wp14:anchorId="27AEE1CC" wp14:editId="3264CE0F">
                <wp:extent cx="4507230" cy="82550"/>
                <wp:effectExtent l="0" t="0" r="0" b="0"/>
                <wp:docPr id="859460993" name="Octago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82550"/>
                        </a:xfrm>
                        <a:prstGeom prst="octagon">
                          <a:avLst>
                            <a:gd name="adj" fmla="val 25384"/>
                          </a:avLst>
                        </a:prstGeom>
                        <a:solidFill>
                          <a:srgbClr val="616365">
                            <a:lumMod val="100000"/>
                            <a:lumOff val="0"/>
                            <a:alpha val="25000"/>
                          </a:srgbClr>
                        </a:solidFill>
                        <a:ln>
                          <a:noFill/>
                        </a:ln>
                        <a:effectLst/>
                      </wps:spPr>
                      <wps:bodyPr rot="0" vert="horz" wrap="square" lIns="91440" tIns="91440" rIns="91440" bIns="91440" anchor="t" anchorCtr="0" upright="1">
                        <a:noAutofit/>
                      </wps:bodyPr>
                    </wps:wsp>
                  </a:graphicData>
                </a:graphic>
              </wp:inline>
            </w:drawing>
          </mc:Choice>
          <mc:Fallback>
            <w:pict>
              <v:shapetype w14:anchorId="655D863B"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17" o:spid="_x0000_s1026" type="#_x0000_t10" style="width:354.9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" adj="5483" fillcolor="#616365" stroked="f">
                <v:fill opacity="16448f"/>
                <v:textbox inset=",7.2pt,,7.2pt"/>
                <w10:anchorlock/>
              </v:shape>
            </w:pict>
          </mc:Fallback>
        </mc:AlternateContent>
      </w:r>
    </w:p>
    <w:p w14:paraId="1131DA37" w14:textId="77777777" w:rsidR="009F7E1A" w:rsidRPr="00E5716C" w:rsidRDefault="003A1C7B" w:rsidP="00E5716C">
      <w:pPr>
        <w:pStyle w:val="Heading1"/>
      </w:pPr>
      <w:r w:rsidRPr="00E5716C">
        <w:t xml:space="preserve">The </w:t>
      </w:r>
      <w:r w:rsidR="009F7E1A" w:rsidRPr="00E5716C">
        <w:t>Institute of Cancer Research</w:t>
      </w:r>
    </w:p>
    <w:p w14:paraId="408D3AAF" w14:textId="77777777" w:rsidR="009F7E1A" w:rsidRPr="00BF5CDB" w:rsidRDefault="009F7E1A" w:rsidP="00BF5CDB">
      <w:pPr>
        <w:pStyle w:val="Heading4"/>
      </w:pPr>
      <w:r w:rsidRPr="00BF5CDB">
        <w:t>About our organisation</w:t>
      </w:r>
    </w:p>
    <w:p w14:paraId="05112917" w14:textId="77777777" w:rsidR="0004232E" w:rsidRDefault="0004232E" w:rsidP="00817759">
      <w:r>
        <w:t xml:space="preserve">We are one of the world’s most influential cancer research institutes with an outstanding record of achievement dating back more than 100 years. We are world leaders in identifying cancer genes, discovering cancer drugs and developing precision radiotherapy. Together with our hospital partner The Royal Marsden, we are rated in the top four centres for cancer research and treatment worldwide. As well as being a world-class institute, we are a college of the University of London. </w:t>
      </w:r>
    </w:p>
    <w:p w14:paraId="7E61FED7" w14:textId="77777777" w:rsidR="00C4279B" w:rsidRDefault="0004232E" w:rsidP="00817759">
      <w:r>
        <w:t xml:space="preserve">We came second in the league table of university research quality compiled from the Research Excellence Framework (REF 2021). We have charitable status and rely on support from partner organisations, charities, donors and the general public. </w:t>
      </w:r>
    </w:p>
    <w:p w14:paraId="44B720C2" w14:textId="77777777" w:rsidR="001B2970" w:rsidRDefault="001B2970" w:rsidP="001B2970">
      <w:r w:rsidRPr="00817759">
        <w:t>We have more than 1000 staff and postgraduate students across three sites – in Chelsea and Sutton.</w:t>
      </w:r>
    </w:p>
    <w:p w14:paraId="4070790F" w14:textId="77777777" w:rsidR="001B2970" w:rsidRDefault="001B2970" w:rsidP="00817759"/>
    <w:p w14:paraId="35E11256" w14:textId="25852966" w:rsidR="003C6101" w:rsidRDefault="00C85BBB" w:rsidP="003C6101">
      <w:pPr>
        <w:pStyle w:val="Heading2"/>
      </w:pPr>
      <w:r>
        <w:t>Integrated Pathology Unit (IPU)</w:t>
      </w:r>
    </w:p>
    <w:p w14:paraId="2939B624" w14:textId="6A41D49B" w:rsidR="00C85BBB" w:rsidRDefault="00C85BBB" w:rsidP="00C85BBB">
      <w:pPr>
        <w:spacing w:before="100" w:beforeAutospacing="1" w:after="100" w:afterAutospacing="1"/>
        <w:jc w:val="both"/>
        <w:rPr>
          <w:rFonts w:eastAsia="Times New Roman" w:cs="Arial"/>
        </w:rPr>
      </w:pPr>
      <w:r w:rsidRPr="4ECD5FAD">
        <w:rPr>
          <w:rFonts w:eastAsia="Times New Roman" w:cs="Arial"/>
        </w:rPr>
        <w:t xml:space="preserve">The Integrated Pathology Unit (IPU) is a joint venture between The Institute of Cancer Research (ICR) and the Royal Marsden Hospital (RMH), </w:t>
      </w:r>
      <w:r w:rsidR="07C9E36D" w:rsidRPr="4ECD5FAD">
        <w:rPr>
          <w:rFonts w:eastAsia="Times New Roman" w:cs="Arial"/>
        </w:rPr>
        <w:t>and led by Deputy Director Dr Tom Lund, alongside Director Manuel Salt</w:t>
      </w:r>
      <w:r w:rsidR="00D67D20">
        <w:rPr>
          <w:rFonts w:eastAsia="Times New Roman" w:cs="Arial"/>
        </w:rPr>
        <w:t>o</w:t>
      </w:r>
      <w:r w:rsidR="07C9E36D" w:rsidRPr="4ECD5FAD">
        <w:rPr>
          <w:rFonts w:eastAsia="Times New Roman" w:cs="Arial"/>
        </w:rPr>
        <w:t>-Telle</w:t>
      </w:r>
      <w:r w:rsidR="00D67D20">
        <w:rPr>
          <w:rFonts w:eastAsia="Times New Roman" w:cs="Arial"/>
        </w:rPr>
        <w:t>z</w:t>
      </w:r>
      <w:r w:rsidR="004336D5">
        <w:rPr>
          <w:rFonts w:eastAsia="Times New Roman" w:cs="Arial"/>
        </w:rPr>
        <w:t>.</w:t>
      </w:r>
      <w:r w:rsidR="07C9E36D" w:rsidRPr="4ECD5FAD">
        <w:rPr>
          <w:rFonts w:eastAsia="Times New Roman" w:cs="Arial"/>
        </w:rPr>
        <w:t xml:space="preserve"> </w:t>
      </w:r>
      <w:r w:rsidR="004336D5">
        <w:rPr>
          <w:rFonts w:eastAsia="Times New Roman" w:cs="Arial"/>
        </w:rPr>
        <w:t>T</w:t>
      </w:r>
      <w:r w:rsidRPr="4ECD5FAD">
        <w:rPr>
          <w:rFonts w:eastAsia="Times New Roman" w:cs="Arial"/>
        </w:rPr>
        <w:t xml:space="preserve">he IPU is a tissue-based laboratory with the mission to develop complex and highly quantitative approaches to </w:t>
      </w:r>
      <w:r w:rsidR="2498C4FB" w:rsidRPr="4ECD5FAD">
        <w:rPr>
          <w:rFonts w:eastAsia="Times New Roman" w:cs="Arial"/>
        </w:rPr>
        <w:t>FFPE</w:t>
      </w:r>
      <w:r w:rsidRPr="4ECD5FAD">
        <w:rPr>
          <w:rFonts w:eastAsia="Times New Roman" w:cs="Arial"/>
        </w:rPr>
        <w:t xml:space="preserve"> tissue analysis (wet lab and in-silico) in the space of translational and clinical </w:t>
      </w:r>
      <w:r w:rsidR="00F00BE4" w:rsidRPr="4ECD5FAD">
        <w:rPr>
          <w:rFonts w:eastAsia="Times New Roman" w:cs="Arial"/>
        </w:rPr>
        <w:t>research and</w:t>
      </w:r>
      <w:r w:rsidR="0167FE96" w:rsidRPr="4ECD5FAD">
        <w:rPr>
          <w:rFonts w:eastAsia="Times New Roman" w:cs="Arial"/>
        </w:rPr>
        <w:t xml:space="preserve"> thus is a globally recognised deliverer</w:t>
      </w:r>
      <w:r w:rsidRPr="4ECD5FAD">
        <w:rPr>
          <w:rFonts w:eastAsia="Times New Roman" w:cs="Arial"/>
        </w:rPr>
        <w:t xml:space="preserve"> of clinical </w:t>
      </w:r>
      <w:r w:rsidR="6C702BCE" w:rsidRPr="4ECD5FAD">
        <w:rPr>
          <w:rFonts w:eastAsia="Times New Roman" w:cs="Arial"/>
        </w:rPr>
        <w:t>research</w:t>
      </w:r>
      <w:r w:rsidRPr="4ECD5FAD">
        <w:rPr>
          <w:rFonts w:eastAsia="Times New Roman" w:cs="Arial"/>
        </w:rPr>
        <w:t xml:space="preserve"> and </w:t>
      </w:r>
      <w:r w:rsidR="6509E0E2" w:rsidRPr="4ECD5FAD">
        <w:rPr>
          <w:rFonts w:eastAsia="Times New Roman" w:cs="Arial"/>
        </w:rPr>
        <w:t xml:space="preserve">early biomarker </w:t>
      </w:r>
      <w:r w:rsidRPr="4ECD5FAD">
        <w:rPr>
          <w:rFonts w:eastAsia="Times New Roman" w:cs="Arial"/>
        </w:rPr>
        <w:t xml:space="preserve">adoption into diagnostic applications. </w:t>
      </w:r>
    </w:p>
    <w:p w14:paraId="16893793" w14:textId="07E31A1A" w:rsidR="00C46B93" w:rsidRDefault="0E3A59F1" w:rsidP="00DB595D">
      <w:pPr>
        <w:jc w:val="both"/>
      </w:pPr>
      <w:r w:rsidRPr="4ECD5FAD">
        <w:rPr>
          <w:rFonts w:eastAsia="Times New Roman" w:cs="Arial"/>
        </w:rPr>
        <w:t>To meet these goals, the</w:t>
      </w:r>
      <w:r w:rsidR="00C85BBB" w:rsidRPr="4ECD5FAD">
        <w:rPr>
          <w:rFonts w:eastAsia="Times New Roman" w:cs="Arial"/>
        </w:rPr>
        <w:t xml:space="preserve"> IPU </w:t>
      </w:r>
      <w:r w:rsidR="00022C85" w:rsidRPr="4ECD5FAD">
        <w:rPr>
          <w:rFonts w:eastAsia="Times New Roman" w:cs="Arial"/>
        </w:rPr>
        <w:t>deploys</w:t>
      </w:r>
      <w:r w:rsidR="00C85BBB" w:rsidRPr="33591329">
        <w:rPr>
          <w:rFonts w:eastAsia="Times New Roman" w:cs="Arial"/>
        </w:rPr>
        <w:t xml:space="preserve"> state-of-the-art tissue-based profiling such as single-plex immunohistochemistry (IHC), RNA </w:t>
      </w:r>
      <w:r w:rsidR="00C85BBB" w:rsidRPr="33591329">
        <w:rPr>
          <w:rFonts w:eastAsia="Times New Roman" w:cs="Arial"/>
          <w:i/>
        </w:rPr>
        <w:t>in situ</w:t>
      </w:r>
      <w:r w:rsidR="00C85BBB" w:rsidRPr="33591329">
        <w:rPr>
          <w:rFonts w:eastAsia="Times New Roman" w:cs="Arial"/>
        </w:rPr>
        <w:t xml:space="preserve"> hybridization (ISH)</w:t>
      </w:r>
      <w:r w:rsidR="00C85BBB">
        <w:rPr>
          <w:rFonts w:eastAsia="Times New Roman" w:cs="Arial"/>
        </w:rPr>
        <w:t>,</w:t>
      </w:r>
      <w:r w:rsidR="00C85BBB" w:rsidRPr="33591329">
        <w:rPr>
          <w:rFonts w:eastAsia="Times New Roman" w:cs="Arial"/>
        </w:rPr>
        <w:t xml:space="preserve"> IHC/Immunofluorescence multiplexing (mIF)</w:t>
      </w:r>
      <w:r w:rsidR="00C85BBB">
        <w:rPr>
          <w:rFonts w:eastAsia="Times New Roman" w:cs="Arial"/>
        </w:rPr>
        <w:t xml:space="preserve"> and spatial transcriptomics and proteomics</w:t>
      </w:r>
      <w:r w:rsidR="00C85BBB" w:rsidRPr="33591329">
        <w:rPr>
          <w:rFonts w:eastAsia="Times New Roman" w:cs="Arial"/>
        </w:rPr>
        <w:t xml:space="preserve">, together with multi-scan imaging and digital pathology/artificial intelligence biomarker quantitation. This approach is applied to well-curated cancer sample cohorts (from routine </w:t>
      </w:r>
      <w:r w:rsidR="00C85BBB" w:rsidRPr="33591329">
        <w:rPr>
          <w:rFonts w:eastAsia="Times New Roman" w:cs="Arial"/>
        </w:rPr>
        <w:lastRenderedPageBreak/>
        <w:t xml:space="preserve">diagnostics or from clinical trials) to a) explore the clinical relevance of biomarkers and pathways; and b) identify the best quantitative delivery of biomarker analysis. The IPU works in a coordinated manner with other programmes in ICR and RMH carrying out tissue-based analysis, and it is expected to serve as a go-between for academia, healthcare, and industry. The work specifically involves identification of biomarkers of clinical relevance; clinical validation of molecular pathways; key technical capacity to work with large clinical and clinical-trial cohorts, including tissue microarray construction, as well as IHC/RNA-ISH/mIF testing. </w:t>
      </w:r>
      <w:r w:rsidR="00C85BBB" w:rsidRPr="00DB595D">
        <w:rPr>
          <w:rFonts w:eastAsia="Times New Roman" w:cs="Arial"/>
        </w:rPr>
        <w:t xml:space="preserve">This is complemented with experience in </w:t>
      </w:r>
      <w:r w:rsidR="00022C85" w:rsidRPr="00DB595D">
        <w:rPr>
          <w:rFonts w:eastAsia="Times New Roman" w:cs="Arial"/>
        </w:rPr>
        <w:t>open-source</w:t>
      </w:r>
      <w:r w:rsidR="00C85BBB" w:rsidRPr="00DB595D">
        <w:rPr>
          <w:rFonts w:eastAsia="Times New Roman" w:cs="Arial"/>
        </w:rPr>
        <w:t xml:space="preserve"> </w:t>
      </w:r>
      <w:r w:rsidR="00D07C9E">
        <w:rPr>
          <w:rFonts w:eastAsia="Times New Roman" w:cs="Arial"/>
        </w:rPr>
        <w:t xml:space="preserve">development </w:t>
      </w:r>
      <w:r w:rsidR="00C85BBB" w:rsidRPr="00DB595D">
        <w:rPr>
          <w:rFonts w:eastAsia="Times New Roman" w:cs="Arial"/>
        </w:rPr>
        <w:t>and off-the-shelf use of tools for computational pathology analysis. The Integrated Pathology Unit is mainly based in the Centre for Molecular Pathology (CMP) on the Sutton site of The Royal Marsden NHS Foundation Trust.</w:t>
      </w:r>
    </w:p>
    <w:p w14:paraId="27D33DFF" w14:textId="663AEB2D" w:rsidR="0004232E" w:rsidRDefault="00DB595D" w:rsidP="0004232E">
      <w:pPr>
        <w:pStyle w:val="Heading2"/>
      </w:pPr>
      <w:r>
        <w:t>About the Software Engineer position</w:t>
      </w:r>
    </w:p>
    <w:p w14:paraId="74C11DB2" w14:textId="77861B5B" w:rsidR="00DB595D" w:rsidRDefault="00DB595D" w:rsidP="000B0C40">
      <w:pPr>
        <w:pStyle w:val="Heading2"/>
        <w:jc w:val="both"/>
        <w:rPr>
          <w:rFonts w:eastAsia="Times New Roman" w:cs="Arial"/>
          <w:b w:val="0"/>
        </w:rPr>
      </w:pPr>
      <w:r w:rsidRPr="4ECD5FAD">
        <w:rPr>
          <w:rFonts w:eastAsia="Times New Roman" w:cs="Arial"/>
          <w:b w:val="0"/>
        </w:rPr>
        <w:t>We are seeking to recruit a Software Engineer to w</w:t>
      </w:r>
      <w:r w:rsidR="00022C85">
        <w:rPr>
          <w:rFonts w:eastAsia="Times New Roman" w:cs="Arial"/>
          <w:b w:val="0"/>
        </w:rPr>
        <w:t xml:space="preserve">ork on the </w:t>
      </w:r>
      <w:r w:rsidR="000E3CED" w:rsidRPr="4ECD5FAD">
        <w:rPr>
          <w:rFonts w:eastAsia="Times New Roman" w:cs="Arial"/>
          <w:b w:val="0"/>
        </w:rPr>
        <w:t>developm</w:t>
      </w:r>
      <w:r w:rsidR="000E3CED">
        <w:rPr>
          <w:rFonts w:eastAsia="Times New Roman" w:cs="Arial"/>
          <w:b w:val="0"/>
        </w:rPr>
        <w:t>ent</w:t>
      </w:r>
      <w:r w:rsidR="004220AF" w:rsidRPr="4ECD5FAD">
        <w:rPr>
          <w:rFonts w:eastAsia="Times New Roman" w:cs="Arial"/>
          <w:b w:val="0"/>
        </w:rPr>
        <w:t xml:space="preserve"> </w:t>
      </w:r>
      <w:r w:rsidR="00101C51">
        <w:rPr>
          <w:rFonts w:eastAsia="Times New Roman" w:cs="Arial"/>
          <w:b w:val="0"/>
        </w:rPr>
        <w:t xml:space="preserve">of </w:t>
      </w:r>
      <w:r w:rsidR="2560CB75" w:rsidRPr="4ECD5FAD">
        <w:rPr>
          <w:rFonts w:eastAsia="Times New Roman" w:cs="Arial"/>
          <w:b w:val="0"/>
        </w:rPr>
        <w:t>an</w:t>
      </w:r>
      <w:r w:rsidR="004220AF" w:rsidRPr="4ECD5FAD">
        <w:rPr>
          <w:rFonts w:eastAsia="Times New Roman" w:cs="Arial"/>
          <w:b w:val="0"/>
        </w:rPr>
        <w:t xml:space="preserve"> </w:t>
      </w:r>
      <w:r w:rsidR="003712AB" w:rsidRPr="4ECD5FAD">
        <w:rPr>
          <w:rFonts w:eastAsia="Times New Roman" w:cs="Arial"/>
          <w:b w:val="0"/>
        </w:rPr>
        <w:t>open-source</w:t>
      </w:r>
      <w:r w:rsidR="004220AF" w:rsidRPr="4ECD5FAD">
        <w:rPr>
          <w:rFonts w:eastAsia="Times New Roman" w:cs="Arial"/>
          <w:b w:val="0"/>
        </w:rPr>
        <w:t xml:space="preserve"> software for digital and computational pathology. The post holder will build upon existing work within the </w:t>
      </w:r>
      <w:r w:rsidR="000E3CED" w:rsidRPr="4ECD5FAD">
        <w:rPr>
          <w:rFonts w:eastAsia="Times New Roman" w:cs="Arial"/>
          <w:b w:val="0"/>
        </w:rPr>
        <w:t>group, working</w:t>
      </w:r>
      <w:r w:rsidR="4903E136" w:rsidRPr="4ECD5FAD">
        <w:rPr>
          <w:rFonts w:eastAsia="Times New Roman" w:cs="Arial"/>
          <w:b w:val="0"/>
        </w:rPr>
        <w:t xml:space="preserve"> closely </w:t>
      </w:r>
      <w:r w:rsidR="000E3CED" w:rsidRPr="4ECD5FAD">
        <w:rPr>
          <w:rFonts w:eastAsia="Times New Roman" w:cs="Arial"/>
          <w:b w:val="0"/>
        </w:rPr>
        <w:t>within</w:t>
      </w:r>
      <w:r w:rsidR="4903E136" w:rsidRPr="4ECD5FAD">
        <w:rPr>
          <w:rFonts w:eastAsia="Times New Roman" w:cs="Arial"/>
          <w:b w:val="0"/>
        </w:rPr>
        <w:t xml:space="preserve"> the </w:t>
      </w:r>
      <w:r w:rsidR="000E3CED" w:rsidRPr="4ECD5FAD">
        <w:rPr>
          <w:rFonts w:eastAsia="Times New Roman" w:cs="Arial"/>
          <w:b w:val="0"/>
        </w:rPr>
        <w:t>exiting</w:t>
      </w:r>
      <w:r w:rsidR="4903E136" w:rsidRPr="4ECD5FAD">
        <w:rPr>
          <w:rFonts w:eastAsia="Times New Roman" w:cs="Arial"/>
          <w:b w:val="0"/>
        </w:rPr>
        <w:t xml:space="preserve"> </w:t>
      </w:r>
      <w:r w:rsidR="000E3CED" w:rsidRPr="4ECD5FAD">
        <w:rPr>
          <w:rFonts w:eastAsia="Times New Roman" w:cs="Arial"/>
          <w:b w:val="0"/>
        </w:rPr>
        <w:t>computational</w:t>
      </w:r>
      <w:r w:rsidR="4903E136" w:rsidRPr="4ECD5FAD">
        <w:rPr>
          <w:rFonts w:eastAsia="Times New Roman" w:cs="Arial"/>
          <w:b w:val="0"/>
        </w:rPr>
        <w:t xml:space="preserve"> team</w:t>
      </w:r>
      <w:r w:rsidR="004220AF" w:rsidRPr="4ECD5FAD">
        <w:rPr>
          <w:rFonts w:eastAsia="Times New Roman" w:cs="Arial"/>
          <w:b w:val="0"/>
        </w:rPr>
        <w:t xml:space="preserve"> and help develop </w:t>
      </w:r>
      <w:r w:rsidR="686E3C98" w:rsidRPr="4ECD5FAD">
        <w:rPr>
          <w:rFonts w:eastAsia="Times New Roman" w:cs="Arial"/>
          <w:b w:val="0"/>
        </w:rPr>
        <w:t xml:space="preserve">our </w:t>
      </w:r>
      <w:r w:rsidR="007F7D2E" w:rsidRPr="4ECD5FAD">
        <w:rPr>
          <w:rFonts w:eastAsia="Times New Roman" w:cs="Arial"/>
          <w:b w:val="0"/>
        </w:rPr>
        <w:t>existing</w:t>
      </w:r>
      <w:r w:rsidR="686E3C98" w:rsidRPr="4ECD5FAD">
        <w:rPr>
          <w:rFonts w:eastAsia="Times New Roman" w:cs="Arial"/>
          <w:b w:val="0"/>
        </w:rPr>
        <w:t xml:space="preserve"> packages</w:t>
      </w:r>
      <w:r w:rsidR="004220AF" w:rsidRPr="4ECD5FAD">
        <w:rPr>
          <w:rFonts w:eastAsia="Times New Roman" w:cs="Arial"/>
          <w:b w:val="0"/>
        </w:rPr>
        <w:t xml:space="preserve"> into a cohesive, accessible and sustainable collection of </w:t>
      </w:r>
      <w:r w:rsidR="00325597" w:rsidRPr="4ECD5FAD">
        <w:rPr>
          <w:rFonts w:eastAsia="Times New Roman" w:cs="Arial"/>
          <w:b w:val="0"/>
        </w:rPr>
        <w:t>applications for image analysis and research data management.</w:t>
      </w:r>
    </w:p>
    <w:p w14:paraId="1DFA83B4" w14:textId="6DEE7CA1" w:rsidR="00D23147" w:rsidRPr="009D5719" w:rsidRDefault="00DB595D" w:rsidP="00D23147">
      <w:pPr>
        <w:jc w:val="both"/>
        <w:rPr>
          <w:rFonts w:eastAsia="Times New Roman" w:cs="Arial"/>
        </w:rPr>
      </w:pPr>
      <w:r w:rsidRPr="007F7D2E">
        <w:rPr>
          <w:rFonts w:eastAsia="Times New Roman" w:cs="Arial"/>
        </w:rPr>
        <w:t>The successful candidate will work with the</w:t>
      </w:r>
      <w:r w:rsidR="00B2238D" w:rsidRPr="007F7D2E">
        <w:rPr>
          <w:rFonts w:eastAsia="Times New Roman" w:cs="Arial"/>
          <w:b/>
        </w:rPr>
        <w:t xml:space="preserve"> </w:t>
      </w:r>
      <w:r w:rsidR="00B2238D" w:rsidRPr="007F7D2E">
        <w:rPr>
          <w:rFonts w:eastAsia="Times New Roman" w:cs="Arial"/>
          <w:bCs/>
        </w:rPr>
        <w:t>IPU team</w:t>
      </w:r>
      <w:r w:rsidR="00237D95" w:rsidRPr="007F7D2E">
        <w:rPr>
          <w:rFonts w:eastAsia="Times New Roman" w:cs="Arial"/>
          <w:b/>
        </w:rPr>
        <w:t xml:space="preserve"> </w:t>
      </w:r>
      <w:r w:rsidRPr="007F7D2E">
        <w:rPr>
          <w:rFonts w:eastAsia="Times New Roman" w:cs="Arial"/>
        </w:rPr>
        <w:t xml:space="preserve">in supporting the </w:t>
      </w:r>
      <w:r w:rsidR="00237D95" w:rsidRPr="007F7D2E">
        <w:rPr>
          <w:rFonts w:eastAsia="Times New Roman" w:cs="Arial"/>
          <w:bCs/>
        </w:rPr>
        <w:t>unit</w:t>
      </w:r>
      <w:r w:rsidR="00237D95" w:rsidRPr="007F7D2E">
        <w:rPr>
          <w:rFonts w:eastAsia="Times New Roman" w:cs="Arial"/>
        </w:rPr>
        <w:t xml:space="preserve">’s </w:t>
      </w:r>
      <w:r w:rsidRPr="007F7D2E">
        <w:rPr>
          <w:rFonts w:eastAsia="Times New Roman" w:cs="Arial"/>
        </w:rPr>
        <w:t xml:space="preserve">research and software development, specifically in the area of data, analytics, algorithms and AI for Cancer Research. </w:t>
      </w:r>
      <w:r w:rsidR="00D23147" w:rsidRPr="009D5719">
        <w:rPr>
          <w:rFonts w:eastAsia="Times New Roman" w:cs="Arial"/>
        </w:rPr>
        <w:t xml:space="preserve">A central objective of the position will be to translate research methods and prototype software into robust, well documented and accessible tools for cancer research and clinical trials. These applications will support pathologists and researchers in the IPU who may have limited computational experience, enabling them to apply reproducible image-analysis workflows. This will require close engagement with end users to understand scientific requirements, design intuitive </w:t>
      </w:r>
      <w:r w:rsidR="00155BD8" w:rsidRPr="009D5719">
        <w:rPr>
          <w:rFonts w:eastAsia="Times New Roman" w:cs="Arial"/>
        </w:rPr>
        <w:t>interfaces,</w:t>
      </w:r>
      <w:r w:rsidR="00D23147" w:rsidRPr="009D5719">
        <w:rPr>
          <w:rFonts w:eastAsia="Times New Roman" w:cs="Arial"/>
        </w:rPr>
        <w:t xml:space="preserve"> and improve the software in response to user feedback.</w:t>
      </w:r>
    </w:p>
    <w:p w14:paraId="5E3D113F" w14:textId="574CAA97" w:rsidR="00DB595D" w:rsidRPr="00DB595D" w:rsidRDefault="00DB595D" w:rsidP="000A154B">
      <w:pPr>
        <w:pStyle w:val="Heading2"/>
        <w:jc w:val="both"/>
        <w:rPr>
          <w:rFonts w:eastAsia="Times New Roman" w:cs="Arial"/>
          <w:b w:val="0"/>
        </w:rPr>
      </w:pPr>
      <w:r w:rsidRPr="4ECD5FAD">
        <w:rPr>
          <w:rFonts w:eastAsia="Times New Roman" w:cs="Arial"/>
          <w:b w:val="0"/>
        </w:rPr>
        <w:t xml:space="preserve">We are looking for </w:t>
      </w:r>
      <w:r w:rsidR="00D23147" w:rsidRPr="4ECD5FAD">
        <w:rPr>
          <w:rFonts w:eastAsia="Times New Roman" w:cs="Arial"/>
          <w:b w:val="0"/>
        </w:rPr>
        <w:t xml:space="preserve">a </w:t>
      </w:r>
      <w:r w:rsidRPr="4ECD5FAD">
        <w:rPr>
          <w:rFonts w:eastAsia="Times New Roman" w:cs="Arial"/>
          <w:b w:val="0"/>
        </w:rPr>
        <w:t>software engineer with strong database</w:t>
      </w:r>
      <w:r w:rsidR="774E38E9" w:rsidRPr="4ECD5FAD">
        <w:rPr>
          <w:rFonts w:eastAsia="Times New Roman" w:cs="Arial"/>
          <w:b w:val="0"/>
        </w:rPr>
        <w:t xml:space="preserve">, GUI and </w:t>
      </w:r>
      <w:r w:rsidR="00BE3291" w:rsidRPr="4ECD5FAD">
        <w:rPr>
          <w:rFonts w:eastAsia="Times New Roman" w:cs="Arial"/>
          <w:b w:val="0"/>
        </w:rPr>
        <w:t>asset</w:t>
      </w:r>
      <w:r w:rsidR="774E38E9" w:rsidRPr="4ECD5FAD">
        <w:rPr>
          <w:rFonts w:eastAsia="Times New Roman" w:cs="Arial"/>
          <w:b w:val="0"/>
        </w:rPr>
        <w:t xml:space="preserve"> design </w:t>
      </w:r>
      <w:r w:rsidR="003F6B20" w:rsidRPr="4ECD5FAD">
        <w:rPr>
          <w:rFonts w:eastAsia="Times New Roman" w:cs="Arial"/>
          <w:b w:val="0"/>
        </w:rPr>
        <w:t>capabilities, and</w:t>
      </w:r>
      <w:r w:rsidRPr="4ECD5FAD">
        <w:rPr>
          <w:rFonts w:eastAsia="Times New Roman" w:cs="Arial"/>
          <w:b w:val="0"/>
        </w:rPr>
        <w:t xml:space="preserve"> programming skills</w:t>
      </w:r>
      <w:r w:rsidR="08501D4A" w:rsidRPr="4ECD5FAD">
        <w:rPr>
          <w:rFonts w:eastAsia="Times New Roman" w:cs="Arial"/>
          <w:b w:val="0"/>
        </w:rPr>
        <w:t>. A successful candidate will</w:t>
      </w:r>
      <w:r w:rsidRPr="4ECD5FAD">
        <w:rPr>
          <w:rFonts w:eastAsia="Times New Roman" w:cs="Arial"/>
          <w:b w:val="0"/>
        </w:rPr>
        <w:t xml:space="preserve"> </w:t>
      </w:r>
      <w:r w:rsidR="0C557E47" w:rsidRPr="4ECD5FAD">
        <w:rPr>
          <w:rFonts w:eastAsia="Times New Roman" w:cs="Arial"/>
          <w:b w:val="0"/>
        </w:rPr>
        <w:t>have</w:t>
      </w:r>
      <w:r w:rsidRPr="4ECD5FAD">
        <w:rPr>
          <w:rFonts w:eastAsia="Times New Roman" w:cs="Arial"/>
          <w:b w:val="0"/>
        </w:rPr>
        <w:t xml:space="preserve"> the ability to maintain production applications</w:t>
      </w:r>
      <w:r w:rsidR="7AF5F53E" w:rsidRPr="4ECD5FAD">
        <w:rPr>
          <w:rFonts w:eastAsia="Times New Roman" w:cs="Arial"/>
          <w:b w:val="0"/>
        </w:rPr>
        <w:t xml:space="preserve"> and do so to meet the complex needs of the wider IPU</w:t>
      </w:r>
      <w:r w:rsidRPr="4ECD5FAD">
        <w:rPr>
          <w:rFonts w:eastAsia="Times New Roman" w:cs="Arial"/>
          <w:b w:val="0"/>
        </w:rPr>
        <w:t xml:space="preserve">. </w:t>
      </w:r>
      <w:r w:rsidR="00750201" w:rsidRPr="4ECD5FAD">
        <w:rPr>
          <w:rFonts w:eastAsia="Times New Roman" w:cs="Arial"/>
          <w:b w:val="0"/>
        </w:rPr>
        <w:t xml:space="preserve">They </w:t>
      </w:r>
      <w:r w:rsidRPr="4ECD5FAD">
        <w:rPr>
          <w:rFonts w:eastAsia="Times New Roman" w:cs="Arial"/>
          <w:b w:val="0"/>
        </w:rPr>
        <w:t>are expected to work independently with minimal supervision and have a strong desire and capability to pick up new technologies and frameworks in the software and health arena.</w:t>
      </w:r>
      <w:r w:rsidR="00DB6C6C" w:rsidRPr="4ECD5FAD">
        <w:rPr>
          <w:rFonts w:eastAsia="Times New Roman" w:cs="Arial"/>
          <w:b w:val="0"/>
        </w:rPr>
        <w:t xml:space="preserve"> </w:t>
      </w:r>
      <w:r w:rsidR="00FF2D4C" w:rsidRPr="4ECD5FAD">
        <w:rPr>
          <w:rFonts w:eastAsia="Times New Roman" w:cs="Arial"/>
          <w:b w:val="0"/>
        </w:rPr>
        <w:t>They</w:t>
      </w:r>
      <w:r w:rsidR="00325597" w:rsidRPr="4ECD5FAD">
        <w:rPr>
          <w:rFonts w:eastAsia="Times New Roman" w:cs="Arial"/>
          <w:b w:val="0"/>
        </w:rPr>
        <w:t xml:space="preserve"> must </w:t>
      </w:r>
      <w:r w:rsidR="00DB6C6C" w:rsidRPr="4ECD5FAD">
        <w:rPr>
          <w:rFonts w:eastAsia="Times New Roman" w:cs="Arial"/>
          <w:b w:val="0"/>
        </w:rPr>
        <w:t>have experience in scientific Python analyses, database managements and their programmatic access, development of maintainable software and comprehensive back- and front-end understanding of graphical applications.</w:t>
      </w:r>
      <w:r w:rsidRPr="4ECD5FAD">
        <w:rPr>
          <w:rFonts w:eastAsia="Times New Roman" w:cs="Arial"/>
          <w:b w:val="0"/>
        </w:rPr>
        <w:t xml:space="preserve"> </w:t>
      </w:r>
      <w:r w:rsidR="00DB6C6C" w:rsidRPr="4ECD5FAD">
        <w:rPr>
          <w:rFonts w:eastAsia="Times New Roman" w:cs="Arial"/>
          <w:b w:val="0"/>
        </w:rPr>
        <w:t>Experience with image analysis, digital pathology, medical imaging</w:t>
      </w:r>
      <w:r w:rsidR="00325597" w:rsidRPr="4ECD5FAD">
        <w:rPr>
          <w:rFonts w:eastAsia="Times New Roman" w:cs="Arial"/>
          <w:b w:val="0"/>
        </w:rPr>
        <w:t xml:space="preserve">, </w:t>
      </w:r>
      <w:r w:rsidR="00DB6C6C" w:rsidRPr="4ECD5FAD">
        <w:rPr>
          <w:rFonts w:eastAsia="Times New Roman" w:cs="Arial"/>
          <w:b w:val="0"/>
        </w:rPr>
        <w:t>machine learning</w:t>
      </w:r>
      <w:r w:rsidR="00325597" w:rsidRPr="4ECD5FAD">
        <w:rPr>
          <w:rFonts w:eastAsia="Times New Roman" w:cs="Arial"/>
          <w:b w:val="0"/>
        </w:rPr>
        <w:t xml:space="preserve"> and GCP-regulated clinical research</w:t>
      </w:r>
      <w:r w:rsidR="00DB6C6C" w:rsidRPr="4ECD5FAD">
        <w:rPr>
          <w:rFonts w:eastAsia="Times New Roman" w:cs="Arial"/>
          <w:b w:val="0"/>
        </w:rPr>
        <w:t xml:space="preserve"> would be advantageous but is not essential.</w:t>
      </w:r>
    </w:p>
    <w:p w14:paraId="0E45652E" w14:textId="6AC1FB1C" w:rsidR="00DB595D" w:rsidRPr="009F1702" w:rsidRDefault="00DB595D" w:rsidP="00D07C9E">
      <w:pPr>
        <w:spacing w:before="100" w:beforeAutospacing="1" w:after="100" w:afterAutospacing="1"/>
        <w:jc w:val="both"/>
        <w:rPr>
          <w:rFonts w:eastAsia="Times New Roman" w:cs="Arial"/>
        </w:rPr>
      </w:pPr>
      <w:r w:rsidRPr="000A154B">
        <w:rPr>
          <w:rFonts w:eastAsia="Times New Roman" w:cs="Arial"/>
        </w:rPr>
        <w:lastRenderedPageBreak/>
        <w:t xml:space="preserve">The post holder will </w:t>
      </w:r>
      <w:r w:rsidR="00DB6C6C" w:rsidRPr="000A154B">
        <w:rPr>
          <w:rFonts w:eastAsia="Times New Roman" w:cs="Arial"/>
        </w:rPr>
        <w:t>contribute to the planning and delivery of software projects, communicate progress and technical decisions clearly, and support the deployment and adoption of the resulting tools across the IPU and its collaborators</w:t>
      </w:r>
      <w:r w:rsidRPr="000A154B">
        <w:rPr>
          <w:rFonts w:eastAsia="Times New Roman" w:cs="Arial"/>
        </w:rPr>
        <w:t>.</w:t>
      </w:r>
    </w:p>
    <w:p w14:paraId="2627617D" w14:textId="1797F880" w:rsidR="00DB595D" w:rsidRDefault="00DB595D" w:rsidP="00DB595D">
      <w:pPr>
        <w:spacing w:before="100" w:beforeAutospacing="1" w:after="100" w:afterAutospacing="1"/>
        <w:jc w:val="both"/>
        <w:rPr>
          <w:szCs w:val="22"/>
        </w:rPr>
      </w:pPr>
      <w:r>
        <w:rPr>
          <w:noProof/>
        </w:rPr>
        <mc:AlternateContent>
          <mc:Choice Requires="wpg">
            <w:drawing>
              <wp:anchor distT="0" distB="0" distL="114300" distR="114300" simplePos="0" relativeHeight="251658245" behindDoc="0" locked="0" layoutInCell="1" allowOverlap="1" wp14:anchorId="0CF49E98" wp14:editId="4D643026">
                <wp:simplePos x="0" y="0"/>
                <wp:positionH relativeFrom="column">
                  <wp:posOffset>-2336800</wp:posOffset>
                </wp:positionH>
                <wp:positionV relativeFrom="page">
                  <wp:posOffset>8950960</wp:posOffset>
                </wp:positionV>
                <wp:extent cx="2066290" cy="1429385"/>
                <wp:effectExtent l="1905" t="6985" r="8255" b="1905"/>
                <wp:wrapNone/>
                <wp:docPr id="90124564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6290" cy="1429385"/>
                          <a:chOff x="0" y="0"/>
                          <a:chExt cx="2066400" cy="1429074"/>
                        </a:xfrm>
                      </wpg:grpSpPr>
                      <wps:wsp>
                        <wps:cNvPr id="184407166" name="Text Box 7"/>
                        <wps:cNvSpPr txBox="1">
                          <a:spLocks noChangeArrowheads="1"/>
                        </wps:cNvSpPr>
                        <wps:spPr bwMode="auto">
                          <a:xfrm>
                            <a:off x="0" y="82166"/>
                            <a:ext cx="2066161" cy="134690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B693FD" w14:textId="77777777" w:rsidR="00EA4AF9" w:rsidRPr="00853332" w:rsidRDefault="00EA4AF9" w:rsidP="00EA4AF9">
                              <w:pPr>
                                <w:rPr>
                                  <w:rFonts w:cs="Arial"/>
                                  <w:sz w:val="38"/>
                                  <w:szCs w:val="38"/>
                                </w:rPr>
                              </w:pPr>
                              <w:r w:rsidRPr="00853332">
                                <w:rPr>
                                  <w:rFonts w:cs="Arial"/>
                                  <w:sz w:val="38"/>
                                  <w:szCs w:val="38"/>
                                </w:rPr>
                                <w:t>Our mission</w:t>
                              </w:r>
                              <w:r w:rsidRPr="00853332">
                                <w:rPr>
                                  <w:rFonts w:cs="Arial"/>
                                  <w:sz w:val="38"/>
                                  <w:szCs w:val="38"/>
                                </w:rPr>
                                <w:br/>
                                <w:t>is to make the discoveries that defeat cancer.</w:t>
                              </w:r>
                            </w:p>
                          </w:txbxContent>
                        </wps:txbx>
                        <wps:bodyPr rot="0" vert="horz" wrap="square" lIns="0" tIns="45720" rIns="0" bIns="45720" anchor="t" anchorCtr="0" upright="1">
                          <a:noAutofit/>
                        </wps:bodyPr>
                      </wps:wsp>
                      <wps:wsp>
                        <wps:cNvPr id="1207036480" name="AutoShape 38"/>
                        <wps:cNvSpPr>
                          <a:spLocks noChangeArrowheads="1"/>
                        </wps:cNvSpPr>
                        <wps:spPr bwMode="auto">
                          <a:xfrm>
                            <a:off x="0" y="0"/>
                            <a:ext cx="2066400" cy="82800"/>
                          </a:xfrm>
                          <a:prstGeom prst="octagon">
                            <a:avLst>
                              <a:gd name="adj" fmla="val 25384"/>
                            </a:avLst>
                          </a:prstGeom>
                          <a:solidFill>
                            <a:srgbClr val="616365">
                              <a:alpha val="25098"/>
                            </a:srgbClr>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F49E98" id="Group 4" o:spid="_x0000_s1027" style="position:absolute;left:0;text-align:left;margin-left:-184pt;margin-top:704.8pt;width:162.7pt;height:112.55pt;z-index:251658245;mso-position-vertical-relative:page;mso-width-relative:margin;mso-height-relative:margin" coordsize="20664,1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">
                <v:shape id="Text Box 7" o:spid="_x0000_s1028" type="#_x0000_t202" style="position:absolute;top:821;width:20661;height:1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" stroked="f" strokeweight=".5pt">
                  <v:textbox inset="0,,0">
                    <w:txbxContent>
                      <w:p w14:paraId="3EB693FD" w14:textId="77777777" w:rsidR="00EA4AF9" w:rsidRPr="00853332" w:rsidRDefault="00EA4AF9" w:rsidP="00EA4AF9">
                        <w:pPr>
                          <w:rPr>
                            <w:rFonts w:cs="Arial"/>
                            <w:sz w:val="38"/>
                            <w:szCs w:val="38"/>
                          </w:rPr>
                        </w:pPr>
                        <w:r w:rsidRPr="00853332">
                          <w:rPr>
                            <w:rFonts w:cs="Arial"/>
                            <w:sz w:val="38"/>
                            <w:szCs w:val="38"/>
                          </w:rPr>
                          <w:t>Our mission</w:t>
                        </w:r>
                        <w:r w:rsidRPr="00853332">
                          <w:rPr>
                            <w:rFonts w:cs="Arial"/>
                            <w:sz w:val="38"/>
                            <w:szCs w:val="38"/>
                          </w:rPr>
                          <w:br/>
                          <w:t>is to make the discoveries that defeat cancer.</w:t>
                        </w:r>
                      </w:p>
                    </w:txbxContent>
                  </v:textbox>
                </v:shape>
                <v:shape id="AutoShape 38" o:spid="_x0000_s1029" type="#_x0000_t10" style="position:absolute;width:20664;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" adj="5483" fillcolor="#616365" stroked="f" strokeweight=".25pt">
                  <v:fill opacity="16448f"/>
                  <v:shadow opacity="22938f" offset="0"/>
                  <v:textbox inset=",7.2pt,,7.2pt"/>
                </v:shape>
                <w10:wrap anchory="page"/>
              </v:group>
            </w:pict>
          </mc:Fallback>
        </mc:AlternateContent>
      </w:r>
      <w:r w:rsidRPr="00D2407A">
        <w:rPr>
          <w:szCs w:val="22"/>
        </w:rPr>
        <w:t>The role offers the opportunity to work within a multidisciplinary group, including clinical, scientific, and computational staff whose combined remit is to offer advanced pathology solutions to clinical research.</w:t>
      </w:r>
      <w:r>
        <w:rPr>
          <w:szCs w:val="22"/>
        </w:rPr>
        <w:t xml:space="preserve"> </w:t>
      </w:r>
      <w:r w:rsidRPr="00D2407A">
        <w:rPr>
          <w:szCs w:val="22"/>
        </w:rPr>
        <w:t xml:space="preserve">This is an exciting opening in a </w:t>
      </w:r>
      <w:r>
        <w:rPr>
          <w:szCs w:val="22"/>
        </w:rPr>
        <w:t>recently</w:t>
      </w:r>
      <w:r w:rsidRPr="00D2407A">
        <w:rPr>
          <w:szCs w:val="22"/>
        </w:rPr>
        <w:t xml:space="preserve"> established group at the forefront of clinical and academic research located in the world-renown </w:t>
      </w:r>
      <w:r>
        <w:rPr>
          <w:szCs w:val="22"/>
        </w:rPr>
        <w:t>ICR &amp; RMH.</w:t>
      </w:r>
    </w:p>
    <w:p w14:paraId="4FD3C1B0" w14:textId="03920064" w:rsidR="00DB595D" w:rsidRDefault="00DB595D" w:rsidP="00DB595D">
      <w:pPr>
        <w:spacing w:before="100" w:beforeAutospacing="1" w:after="100" w:afterAutospacing="1"/>
        <w:jc w:val="both"/>
      </w:pPr>
      <w:r>
        <w:t xml:space="preserve">The right candidate will be passionate about improving outcomes for patients with cancer. </w:t>
      </w:r>
      <w:r w:rsidRPr="000A154B">
        <w:t>He/she will be independent, capable of working in a group with a consistent high standard and be able to ensure the scientific quality of the data produced by the IPU. The appointee will be keen to contribute his/her own ideas to the direction of research in the group</w:t>
      </w:r>
      <w:r>
        <w:t xml:space="preserve"> and play a role in maintaining a supportive and collegiate team environment, as well as potential contributions to research papers and grant proposals. </w:t>
      </w:r>
    </w:p>
    <w:p w14:paraId="6DFE2D09" w14:textId="09BA6F82" w:rsidR="007D54E1" w:rsidRPr="00817759" w:rsidRDefault="007D54E1" w:rsidP="00DB595D">
      <w:r w:rsidRPr="00817759">
        <w:br w:type="page"/>
      </w:r>
    </w:p>
    <w:p w14:paraId="4B12A476" w14:textId="77777777" w:rsidR="00826AA0" w:rsidRPr="00324122" w:rsidRDefault="00826AA0" w:rsidP="00B76A38">
      <w:pPr>
        <w:pStyle w:val="Heading1"/>
      </w:pPr>
      <w:r w:rsidRPr="00B76A38">
        <w:lastRenderedPageBreak/>
        <w:t>Our</w:t>
      </w:r>
      <w:r w:rsidRPr="00324122">
        <w:t xml:space="preserve"> values</w:t>
      </w:r>
    </w:p>
    <w:p w14:paraId="253C15D1" w14:textId="77777777" w:rsidR="00826AA0" w:rsidRDefault="00826AA0" w:rsidP="00826AA0">
      <w:r>
        <w:t>The ICR has a highly skilled and committed workforce, with a wide variety of roles, each requiring different skills. But whether you work as a researcher, or work as part of our corporate team, your work and behaviour is underpinned by these six values. They are what bring us together as one team - as 'One ICR'.</w:t>
      </w:r>
    </w:p>
    <w:p w14:paraId="0D1DA954" w14:textId="28B9DC44" w:rsidR="00826AA0" w:rsidRPr="008E44B8" w:rsidRDefault="00DB595D" w:rsidP="008E44B8">
      <w:pPr>
        <w:pStyle w:val="Heading2"/>
      </w:pPr>
      <w:r>
        <w:rPr>
          <w:noProof/>
        </w:rPr>
        <mc:AlternateContent>
          <mc:Choice Requires="wps">
            <w:drawing>
              <wp:anchor distT="0" distB="0" distL="114300" distR="114300" simplePos="0" relativeHeight="251658240" behindDoc="0" locked="0" layoutInCell="1" allowOverlap="1" wp14:anchorId="1F74E531" wp14:editId="730F3038">
                <wp:simplePos x="0" y="0"/>
                <wp:positionH relativeFrom="column">
                  <wp:posOffset>-1016635</wp:posOffset>
                </wp:positionH>
                <wp:positionV relativeFrom="paragraph">
                  <wp:posOffset>15240</wp:posOffset>
                </wp:positionV>
                <wp:extent cx="859790" cy="5024755"/>
                <wp:effectExtent l="0" t="0" r="0" b="0"/>
                <wp:wrapNone/>
                <wp:docPr id="5064241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9790" cy="5024755"/>
                        </a:xfrm>
                        <a:prstGeom prst="rect">
                          <a:avLst/>
                        </a:prstGeom>
                        <a:noFill/>
                        <a:ln w="6350">
                          <a:noFill/>
                        </a:ln>
                        <a:effectLst/>
                      </wps:spPr>
                      <wps:txbx>
                        <w:txbxContent>
                          <w:p w14:paraId="37703BD3" w14:textId="1BF26461" w:rsidR="00F2135D" w:rsidRPr="00853332" w:rsidRDefault="00DB595D" w:rsidP="00F2135D">
                            <w:pPr>
                              <w:spacing w:before="200"/>
                              <w:jc w:val="both"/>
                              <w:rPr>
                                <w:rFonts w:cs="Arial"/>
                                <w:sz w:val="18"/>
                                <w:szCs w:val="18"/>
                              </w:rPr>
                            </w:pPr>
                            <w:r w:rsidRPr="00853332">
                              <w:rPr>
                                <w:noProof/>
                                <w:szCs w:val="22"/>
                                <w:lang w:eastAsia="en-GB"/>
                              </w:rPr>
                              <w:drawing>
                                <wp:inline distT="0" distB="0" distL="0" distR="0" wp14:anchorId="336741CF" wp14:editId="19A2F735">
                                  <wp:extent cx="666750" cy="666750"/>
                                  <wp:effectExtent l="0" t="0" r="0" b="0"/>
                                  <wp:docPr id="4937945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67B3D6B5" w14:textId="45DF2B5C" w:rsidR="00F2135D" w:rsidRPr="00853332" w:rsidRDefault="00DB595D" w:rsidP="00F2135D">
                            <w:pPr>
                              <w:spacing w:before="200"/>
                              <w:jc w:val="both"/>
                              <w:rPr>
                                <w:rFonts w:cs="Arial"/>
                                <w:sz w:val="18"/>
                                <w:szCs w:val="18"/>
                              </w:rPr>
                            </w:pPr>
                            <w:r w:rsidRPr="00853332">
                              <w:rPr>
                                <w:rFonts w:cs="Arial"/>
                                <w:noProof/>
                                <w:color w:val="F9A100"/>
                                <w:sz w:val="72"/>
                                <w:szCs w:val="72"/>
                                <w:lang w:eastAsia="en-GB"/>
                              </w:rPr>
                              <w:drawing>
                                <wp:inline distT="0" distB="0" distL="0" distR="0" wp14:anchorId="1B54815C" wp14:editId="6E04B6A1">
                                  <wp:extent cx="647700" cy="647700"/>
                                  <wp:effectExtent l="0" t="0" r="0" b="0"/>
                                  <wp:docPr id="9954122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7940BB69" w14:textId="35076FBF" w:rsidR="00F2135D" w:rsidRPr="00853332" w:rsidRDefault="00DB595D" w:rsidP="00F2135D">
                            <w:pPr>
                              <w:spacing w:before="200"/>
                              <w:jc w:val="both"/>
                              <w:rPr>
                                <w:rFonts w:cs="Arial"/>
                                <w:sz w:val="18"/>
                                <w:szCs w:val="18"/>
                              </w:rPr>
                            </w:pPr>
                            <w:r w:rsidRPr="00853332">
                              <w:rPr>
                                <w:rFonts w:ascii="Replica Pro Light" w:hAnsi="Replica Pro Light"/>
                                <w:noProof/>
                                <w:sz w:val="24"/>
                                <w:lang w:eastAsia="en-GB"/>
                              </w:rPr>
                              <w:drawing>
                                <wp:inline distT="0" distB="0" distL="0" distR="0" wp14:anchorId="13F37420" wp14:editId="0B9382A3">
                                  <wp:extent cx="647700" cy="647700"/>
                                  <wp:effectExtent l="0" t="0" r="0" b="0"/>
                                  <wp:docPr id="109677525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4362AD4C" w14:textId="134094A5" w:rsidR="00F2135D" w:rsidRPr="00853332" w:rsidRDefault="00DB595D" w:rsidP="00F2135D">
                            <w:pPr>
                              <w:spacing w:before="200"/>
                              <w:jc w:val="both"/>
                              <w:rPr>
                                <w:rFonts w:cs="Arial"/>
                                <w:sz w:val="18"/>
                                <w:szCs w:val="18"/>
                              </w:rPr>
                            </w:pPr>
                            <w:r w:rsidRPr="00853332">
                              <w:rPr>
                                <w:rFonts w:cs="Arial"/>
                                <w:noProof/>
                                <w:sz w:val="18"/>
                                <w:szCs w:val="18"/>
                                <w:lang w:eastAsia="en-GB"/>
                              </w:rPr>
                              <w:drawing>
                                <wp:inline distT="0" distB="0" distL="0" distR="0" wp14:anchorId="7DBAB0F6" wp14:editId="5F13BCD8">
                                  <wp:extent cx="647700" cy="647700"/>
                                  <wp:effectExtent l="0" t="0" r="0" b="0"/>
                                  <wp:docPr id="95339514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3B9F03B8" w14:textId="5238E67D" w:rsidR="00F2135D" w:rsidRPr="00853332" w:rsidRDefault="00DB595D" w:rsidP="00F2135D">
                            <w:pPr>
                              <w:spacing w:before="200"/>
                              <w:jc w:val="both"/>
                              <w:rPr>
                                <w:rFonts w:cs="Arial"/>
                                <w:sz w:val="18"/>
                                <w:szCs w:val="18"/>
                              </w:rPr>
                            </w:pPr>
                            <w:r w:rsidRPr="00853332">
                              <w:rPr>
                                <w:rFonts w:cs="Arial"/>
                                <w:noProof/>
                                <w:sz w:val="18"/>
                                <w:szCs w:val="18"/>
                                <w:lang w:eastAsia="en-GB"/>
                              </w:rPr>
                              <w:drawing>
                                <wp:inline distT="0" distB="0" distL="0" distR="0" wp14:anchorId="7E23B630" wp14:editId="6F8B689B">
                                  <wp:extent cx="647700" cy="647700"/>
                                  <wp:effectExtent l="0" t="0" r="0" b="0"/>
                                  <wp:docPr id="187300086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5E5E6BC7" w14:textId="790C76BA" w:rsidR="00F2135D" w:rsidRPr="00853332" w:rsidRDefault="00DB595D" w:rsidP="00F2135D">
                            <w:pPr>
                              <w:spacing w:before="200"/>
                              <w:jc w:val="both"/>
                              <w:rPr>
                                <w:rFonts w:cs="Arial"/>
                                <w:sz w:val="18"/>
                                <w:szCs w:val="18"/>
                              </w:rPr>
                            </w:pPr>
                            <w:r w:rsidRPr="00853332">
                              <w:rPr>
                                <w:rFonts w:cs="Arial"/>
                                <w:noProof/>
                                <w:sz w:val="20"/>
                                <w:szCs w:val="20"/>
                                <w:lang w:eastAsia="en-GB"/>
                              </w:rPr>
                              <w:drawing>
                                <wp:inline distT="0" distB="0" distL="0" distR="0" wp14:anchorId="3B115423" wp14:editId="5002087D">
                                  <wp:extent cx="647700" cy="647700"/>
                                  <wp:effectExtent l="0" t="0" r="0" b="0"/>
                                  <wp:docPr id="158759053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4E531" id="Text Box 16" o:spid="_x0000_s1030" type="#_x0000_t202" style="position:absolute;margin-left:-80.05pt;margin-top:1.2pt;width:67.7pt;height:39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" filled="f" stroked="f" strokeweight=".5pt">
                <v:textbox>
                  <w:txbxContent>
                    <w:p w14:paraId="37703BD3" w14:textId="1BF26461" w:rsidR="00F2135D" w:rsidRPr="00853332" w:rsidRDefault="00DB595D" w:rsidP="00F2135D">
                      <w:pPr>
                        <w:spacing w:before="200"/>
                        <w:jc w:val="both"/>
                        <w:rPr>
                          <w:rFonts w:cs="Arial"/>
                          <w:sz w:val="18"/>
                          <w:szCs w:val="18"/>
                        </w:rPr>
                      </w:pPr>
                      <w:r w:rsidRPr="00853332">
                        <w:rPr>
                          <w:noProof/>
                          <w:szCs w:val="22"/>
                          <w:lang w:eastAsia="en-GB"/>
                        </w:rPr>
                        <w:drawing>
                          <wp:inline distT="0" distB="0" distL="0" distR="0" wp14:anchorId="336741CF" wp14:editId="19A2F735">
                            <wp:extent cx="666750" cy="666750"/>
                            <wp:effectExtent l="0" t="0" r="0" b="0"/>
                            <wp:docPr id="4937945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67B3D6B5" w14:textId="45DF2B5C" w:rsidR="00F2135D" w:rsidRPr="00853332" w:rsidRDefault="00DB595D" w:rsidP="00F2135D">
                      <w:pPr>
                        <w:spacing w:before="200"/>
                        <w:jc w:val="both"/>
                        <w:rPr>
                          <w:rFonts w:cs="Arial"/>
                          <w:sz w:val="18"/>
                          <w:szCs w:val="18"/>
                        </w:rPr>
                      </w:pPr>
                      <w:r w:rsidRPr="00853332">
                        <w:rPr>
                          <w:rFonts w:cs="Arial"/>
                          <w:noProof/>
                          <w:color w:val="F9A100"/>
                          <w:sz w:val="72"/>
                          <w:szCs w:val="72"/>
                          <w:lang w:eastAsia="en-GB"/>
                        </w:rPr>
                        <w:drawing>
                          <wp:inline distT="0" distB="0" distL="0" distR="0" wp14:anchorId="1B54815C" wp14:editId="6E04B6A1">
                            <wp:extent cx="647700" cy="647700"/>
                            <wp:effectExtent l="0" t="0" r="0" b="0"/>
                            <wp:docPr id="9954122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7940BB69" w14:textId="35076FBF" w:rsidR="00F2135D" w:rsidRPr="00853332" w:rsidRDefault="00DB595D" w:rsidP="00F2135D">
                      <w:pPr>
                        <w:spacing w:before="200"/>
                        <w:jc w:val="both"/>
                        <w:rPr>
                          <w:rFonts w:cs="Arial"/>
                          <w:sz w:val="18"/>
                          <w:szCs w:val="18"/>
                        </w:rPr>
                      </w:pPr>
                      <w:r w:rsidRPr="00853332">
                        <w:rPr>
                          <w:rFonts w:ascii="Replica Pro Light" w:hAnsi="Replica Pro Light"/>
                          <w:noProof/>
                          <w:sz w:val="24"/>
                          <w:lang w:eastAsia="en-GB"/>
                        </w:rPr>
                        <w:drawing>
                          <wp:inline distT="0" distB="0" distL="0" distR="0" wp14:anchorId="13F37420" wp14:editId="0B9382A3">
                            <wp:extent cx="647700" cy="647700"/>
                            <wp:effectExtent l="0" t="0" r="0" b="0"/>
                            <wp:docPr id="109677525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4362AD4C" w14:textId="134094A5" w:rsidR="00F2135D" w:rsidRPr="00853332" w:rsidRDefault="00DB595D" w:rsidP="00F2135D">
                      <w:pPr>
                        <w:spacing w:before="200"/>
                        <w:jc w:val="both"/>
                        <w:rPr>
                          <w:rFonts w:cs="Arial"/>
                          <w:sz w:val="18"/>
                          <w:szCs w:val="18"/>
                        </w:rPr>
                      </w:pPr>
                      <w:r w:rsidRPr="00853332">
                        <w:rPr>
                          <w:rFonts w:cs="Arial"/>
                          <w:noProof/>
                          <w:sz w:val="18"/>
                          <w:szCs w:val="18"/>
                          <w:lang w:eastAsia="en-GB"/>
                        </w:rPr>
                        <w:drawing>
                          <wp:inline distT="0" distB="0" distL="0" distR="0" wp14:anchorId="7DBAB0F6" wp14:editId="5F13BCD8">
                            <wp:extent cx="647700" cy="647700"/>
                            <wp:effectExtent l="0" t="0" r="0" b="0"/>
                            <wp:docPr id="95339514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3B9F03B8" w14:textId="5238E67D" w:rsidR="00F2135D" w:rsidRPr="00853332" w:rsidRDefault="00DB595D" w:rsidP="00F2135D">
                      <w:pPr>
                        <w:spacing w:before="200"/>
                        <w:jc w:val="both"/>
                        <w:rPr>
                          <w:rFonts w:cs="Arial"/>
                          <w:sz w:val="18"/>
                          <w:szCs w:val="18"/>
                        </w:rPr>
                      </w:pPr>
                      <w:r w:rsidRPr="00853332">
                        <w:rPr>
                          <w:rFonts w:cs="Arial"/>
                          <w:noProof/>
                          <w:sz w:val="18"/>
                          <w:szCs w:val="18"/>
                          <w:lang w:eastAsia="en-GB"/>
                        </w:rPr>
                        <w:drawing>
                          <wp:inline distT="0" distB="0" distL="0" distR="0" wp14:anchorId="7E23B630" wp14:editId="6F8B689B">
                            <wp:extent cx="647700" cy="647700"/>
                            <wp:effectExtent l="0" t="0" r="0" b="0"/>
                            <wp:docPr id="187300086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5E5E6BC7" w14:textId="790C76BA" w:rsidR="00F2135D" w:rsidRPr="00853332" w:rsidRDefault="00DB595D" w:rsidP="00F2135D">
                      <w:pPr>
                        <w:spacing w:before="200"/>
                        <w:jc w:val="both"/>
                        <w:rPr>
                          <w:rFonts w:cs="Arial"/>
                          <w:sz w:val="18"/>
                          <w:szCs w:val="18"/>
                        </w:rPr>
                      </w:pPr>
                      <w:r w:rsidRPr="00853332">
                        <w:rPr>
                          <w:rFonts w:cs="Arial"/>
                          <w:noProof/>
                          <w:sz w:val="20"/>
                          <w:szCs w:val="20"/>
                          <w:lang w:eastAsia="en-GB"/>
                        </w:rPr>
                        <w:drawing>
                          <wp:inline distT="0" distB="0" distL="0" distR="0" wp14:anchorId="3B115423" wp14:editId="5002087D">
                            <wp:extent cx="647700" cy="647700"/>
                            <wp:effectExtent l="0" t="0" r="0" b="0"/>
                            <wp:docPr id="158759053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xbxContent>
                </v:textbox>
              </v:shape>
            </w:pict>
          </mc:Fallback>
        </mc:AlternateContent>
      </w:r>
      <w:r w:rsidR="00826AA0" w:rsidRPr="008E44B8">
        <w:t>Pursuing excellence</w:t>
      </w:r>
    </w:p>
    <w:p w14:paraId="45F5AA0C" w14:textId="77777777" w:rsidR="00826AA0" w:rsidRDefault="00826AA0" w:rsidP="003E76E7">
      <w:r>
        <w:t xml:space="preserve">We aspire to </w:t>
      </w:r>
      <w:r w:rsidRPr="00FE7364">
        <w:t>excellence</w:t>
      </w:r>
      <w:r>
        <w:t xml:space="preserve"> in everything we do, and aim to be leaders in our field.</w:t>
      </w:r>
    </w:p>
    <w:p w14:paraId="7C89607A" w14:textId="77777777" w:rsidR="00826AA0" w:rsidRPr="00116AA2" w:rsidRDefault="00826AA0" w:rsidP="00116AA2">
      <w:pPr>
        <w:pStyle w:val="Heading2"/>
      </w:pPr>
      <w:r w:rsidRPr="00116AA2">
        <w:t>Acting with Integrity</w:t>
      </w:r>
    </w:p>
    <w:p w14:paraId="3D472B85" w14:textId="77777777" w:rsidR="00826AA0" w:rsidRDefault="00826AA0" w:rsidP="00826AA0">
      <w:r>
        <w:t>We promote an open and honest environment that gives credit and acknowledges mistakes, so that our actions stand up to scrutiny.</w:t>
      </w:r>
    </w:p>
    <w:p w14:paraId="6E5D6940" w14:textId="77777777" w:rsidR="00826AA0" w:rsidRPr="00116AA2" w:rsidRDefault="00826AA0" w:rsidP="00116AA2">
      <w:pPr>
        <w:pStyle w:val="Heading2"/>
      </w:pPr>
      <w:r w:rsidRPr="00116AA2">
        <w:t>Valuing all our people</w:t>
      </w:r>
    </w:p>
    <w:p w14:paraId="109BB796" w14:textId="77777777" w:rsidR="00826AA0" w:rsidRDefault="00826AA0" w:rsidP="00826AA0">
      <w:r>
        <w:t>We value the contribution of all our people, help them reach their full potential, and treat everyone with kindness and respect.</w:t>
      </w:r>
    </w:p>
    <w:p w14:paraId="40DEA85E" w14:textId="77777777" w:rsidR="00826AA0" w:rsidRPr="00116AA2" w:rsidRDefault="00826AA0" w:rsidP="00116AA2">
      <w:pPr>
        <w:pStyle w:val="Heading2"/>
      </w:pPr>
      <w:r w:rsidRPr="00116AA2">
        <w:t>Working together</w:t>
      </w:r>
    </w:p>
    <w:p w14:paraId="38EE04CD" w14:textId="77777777" w:rsidR="00826AA0" w:rsidRDefault="00826AA0" w:rsidP="00826AA0">
      <w:r>
        <w:t>We collaborate with colleagues and partners to bring together different skills, resources and perspectives.</w:t>
      </w:r>
    </w:p>
    <w:p w14:paraId="1E3B0078" w14:textId="77777777" w:rsidR="00826AA0" w:rsidRPr="00116AA2" w:rsidRDefault="00826AA0" w:rsidP="00116AA2">
      <w:pPr>
        <w:pStyle w:val="Heading2"/>
      </w:pPr>
      <w:r w:rsidRPr="00116AA2">
        <w:t xml:space="preserve">Leading innovation </w:t>
      </w:r>
    </w:p>
    <w:p w14:paraId="588DC6D2" w14:textId="77777777" w:rsidR="00826AA0" w:rsidRDefault="00826AA0" w:rsidP="00826AA0">
      <w:r>
        <w:t xml:space="preserve">We do things differently in ways that no one else has done before, and share the expertise and learning we gain. </w:t>
      </w:r>
    </w:p>
    <w:p w14:paraId="52114E37" w14:textId="77777777" w:rsidR="00826AA0" w:rsidRPr="00116AA2" w:rsidRDefault="00826AA0" w:rsidP="00116AA2">
      <w:pPr>
        <w:pStyle w:val="Heading2"/>
      </w:pPr>
      <w:r w:rsidRPr="00116AA2">
        <w:t xml:space="preserve">Making a difference </w:t>
      </w:r>
    </w:p>
    <w:p w14:paraId="7CF26B58" w14:textId="77777777" w:rsidR="00DE3985" w:rsidRDefault="00826AA0" w:rsidP="00826AA0">
      <w:r>
        <w:t>We all play our part, doing a little bit more, a little bit better, to help improve the lives of people with cancer.</w:t>
      </w:r>
    </w:p>
    <w:p w14:paraId="7B0D073A" w14:textId="77777777" w:rsidR="006730E2" w:rsidRPr="006F3206" w:rsidRDefault="006730E2" w:rsidP="00826AA0"/>
    <w:p w14:paraId="3DDB2A71" w14:textId="3314CBF4" w:rsidR="006730E2" w:rsidRDefault="00DB595D" w:rsidP="006730E2">
      <w:r w:rsidRPr="008D3BD5">
        <w:rPr>
          <w:noProof/>
          <w:lang w:eastAsia="en-GB"/>
        </w:rPr>
        <w:drawing>
          <wp:inline distT="0" distB="0" distL="0" distR="0" wp14:anchorId="62895693" wp14:editId="7074274E">
            <wp:extent cx="283095" cy="295275"/>
            <wp:effectExtent l="0" t="0" r="0" b="0"/>
            <wp:docPr id="9"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ediafile_eSNG1K.svg"/>
                    <pic:cNvPicPr/>
                  </pic:nvPicPr>
                  <pic:blipFill rotWithShape="1">
                    <a:blip r:embed="rId18" cstate="print"/>
                    <a:srcRect l="23219" t="21165" r="21547" b="20902"/>
                    <a:stretch/>
                  </pic:blipFill>
                  <pic:spPr bwMode="auto">
                    <a:xfrm>
                      <a:off x="0" y="0"/>
                      <a:ext cx="282575" cy="295275"/>
                    </a:xfrm>
                    <a:prstGeom prst="rect">
                      <a:avLst/>
                    </a:prstGeom>
                    <a:ln>
                      <a:noFill/>
                    </a:ln>
                  </pic:spPr>
                </pic:pic>
              </a:graphicData>
            </a:graphic>
          </wp:inline>
        </w:drawing>
      </w:r>
    </w:p>
    <w:p w14:paraId="1BF7F9F5" w14:textId="77777777" w:rsidR="006730E2" w:rsidRPr="00853332" w:rsidRDefault="006730E2" w:rsidP="006730E2">
      <w:pPr>
        <w:pStyle w:val="NormalNoparaspacing"/>
        <w:rPr>
          <w:i/>
          <w:iCs/>
          <w:color w:val="9FA1A3"/>
        </w:rPr>
      </w:pPr>
      <w:r w:rsidRPr="00853332">
        <w:rPr>
          <w:b/>
          <w:bCs/>
          <w:i/>
          <w:iCs/>
          <w:color w:val="9FA1A3"/>
        </w:rPr>
        <w:t>Our values set out how each of us at the ICR, works together to</w:t>
      </w:r>
      <w:r w:rsidRPr="00853332">
        <w:rPr>
          <w:b/>
          <w:bCs/>
          <w:i/>
          <w:iCs/>
          <w:color w:val="9FA1A3"/>
        </w:rPr>
        <w:br/>
        <w:t>meet our mission – to make the discoveries that defeat cancer.</w:t>
      </w:r>
      <w:r w:rsidRPr="00853332">
        <w:rPr>
          <w:i/>
          <w:iCs/>
          <w:color w:val="9FA1A3"/>
        </w:rPr>
        <w:t xml:space="preserve"> They summarise our desired behaviours, attitudes and culture –</w:t>
      </w:r>
      <w:r w:rsidRPr="00853332">
        <w:rPr>
          <w:i/>
          <w:iCs/>
          <w:color w:val="9FA1A3"/>
        </w:rPr>
        <w:br/>
        <w:t>how we value one another and how we take pride in the work we</w:t>
      </w:r>
      <w:r w:rsidRPr="00853332">
        <w:rPr>
          <w:i/>
          <w:iCs/>
          <w:color w:val="9FA1A3"/>
        </w:rPr>
        <w:br/>
        <w:t>do, to deliver impact for people with cancer and their loved ones.”</w:t>
      </w:r>
    </w:p>
    <w:p w14:paraId="133CFBBB" w14:textId="77777777" w:rsidR="006730E2" w:rsidRPr="00853332" w:rsidRDefault="006730E2" w:rsidP="006730E2">
      <w:pPr>
        <w:rPr>
          <w:b/>
          <w:bCs/>
          <w:color w:val="9FA1A3"/>
          <w:sz w:val="18"/>
          <w:szCs w:val="18"/>
        </w:rPr>
      </w:pPr>
      <w:r w:rsidRPr="00853332">
        <w:rPr>
          <w:b/>
          <w:bCs/>
          <w:color w:val="9FA1A3"/>
          <w:sz w:val="18"/>
          <w:szCs w:val="18"/>
        </w:rPr>
        <w:t>Professor Kristian Helin</w:t>
      </w:r>
    </w:p>
    <w:p w14:paraId="2591F29A" w14:textId="77777777" w:rsidR="008E44B8" w:rsidRDefault="006730E2" w:rsidP="006730E2">
      <w:pPr>
        <w:pStyle w:val="NormalNoparaspacing"/>
      </w:pPr>
      <w:r w:rsidRPr="00853332">
        <w:rPr>
          <w:b/>
          <w:bCs/>
          <w:color w:val="9FA1A3"/>
          <w:sz w:val="18"/>
          <w:szCs w:val="18"/>
        </w:rPr>
        <w:t>Chief Executive</w:t>
      </w:r>
    </w:p>
    <w:p w14:paraId="6B14C43A" w14:textId="77777777" w:rsidR="00FF25DA" w:rsidRPr="00853332" w:rsidRDefault="00FF25DA" w:rsidP="009D0F87">
      <w:pPr>
        <w:pStyle w:val="NormalNoparaspacing"/>
        <w:rPr>
          <w:b/>
          <w:bCs/>
          <w:color w:val="9FA1A3"/>
          <w:sz w:val="18"/>
          <w:szCs w:val="18"/>
        </w:rPr>
        <w:sectPr w:rsidR="00FF25DA" w:rsidRPr="00853332" w:rsidSect="007D54E1">
          <w:headerReference w:type="default" r:id="rId19"/>
          <w:footerReference w:type="default" r:id="rId20"/>
          <w:headerReference w:type="first" r:id="rId21"/>
          <w:pgSz w:w="11901" w:h="16840"/>
          <w:pgMar w:top="3402" w:right="567" w:bottom="851" w:left="4253" w:header="567" w:footer="454" w:gutter="0"/>
          <w:cols w:space="708"/>
          <w:titlePg/>
          <w:docGrid w:linePitch="258"/>
        </w:sectPr>
      </w:pPr>
    </w:p>
    <w:tbl>
      <w:tblPr>
        <w:tblW w:w="0" w:type="auto"/>
        <w:tblInd w:w="142" w:type="dxa"/>
        <w:tblBorders>
          <w:bottom w:val="single" w:sz="4" w:space="0" w:color="BFC0C1"/>
          <w:insideH w:val="single" w:sz="4" w:space="0" w:color="BFC0C1"/>
        </w:tblBorders>
        <w:tblLook w:val="04A0" w:firstRow="1" w:lastRow="0" w:firstColumn="1" w:lastColumn="0" w:noHBand="0" w:noVBand="1"/>
      </w:tblPr>
      <w:tblGrid>
        <w:gridCol w:w="2552"/>
        <w:gridCol w:w="4387"/>
      </w:tblGrid>
      <w:tr w:rsidR="00853332" w:rsidRPr="00853332" w14:paraId="200A957A" w14:textId="77777777" w:rsidTr="00853332">
        <w:tc>
          <w:tcPr>
            <w:tcW w:w="2552" w:type="dxa"/>
            <w:tcMar>
              <w:top w:w="85" w:type="dxa"/>
              <w:left w:w="0" w:type="dxa"/>
              <w:bottom w:w="85" w:type="dxa"/>
              <w:right w:w="0" w:type="dxa"/>
            </w:tcMar>
          </w:tcPr>
          <w:p w14:paraId="16B8CD73" w14:textId="77777777" w:rsidR="00242AC3" w:rsidRPr="00853332" w:rsidRDefault="00242AC3" w:rsidP="00836E84">
            <w:pPr>
              <w:pStyle w:val="NormalNoparaspacing"/>
              <w:rPr>
                <w:b/>
                <w:bCs/>
              </w:rPr>
            </w:pPr>
            <w:r w:rsidRPr="00853332">
              <w:rPr>
                <w:b/>
                <w:bCs/>
              </w:rPr>
              <w:lastRenderedPageBreak/>
              <w:t>Department / division:</w:t>
            </w:r>
          </w:p>
        </w:tc>
        <w:tc>
          <w:tcPr>
            <w:tcW w:w="4387" w:type="dxa"/>
            <w:tcMar>
              <w:top w:w="85" w:type="dxa"/>
              <w:left w:w="0" w:type="dxa"/>
              <w:bottom w:w="85" w:type="dxa"/>
              <w:right w:w="0" w:type="dxa"/>
            </w:tcMar>
          </w:tcPr>
          <w:p w14:paraId="4AAE694D" w14:textId="21A91CA2" w:rsidR="00242AC3" w:rsidRPr="00853332" w:rsidRDefault="00DB595D" w:rsidP="00836E84">
            <w:pPr>
              <w:pStyle w:val="NormalNoparaspacing"/>
            </w:pPr>
            <w:r>
              <w:t xml:space="preserve">Integrated Pathology Unit, Division of Cancer </w:t>
            </w:r>
            <w:r w:rsidR="001B0874">
              <w:t>Biology</w:t>
            </w:r>
          </w:p>
        </w:tc>
      </w:tr>
      <w:tr w:rsidR="00853332" w:rsidRPr="00853332" w14:paraId="621559EE" w14:textId="77777777" w:rsidTr="00853332">
        <w:tc>
          <w:tcPr>
            <w:tcW w:w="2552" w:type="dxa"/>
            <w:tcMar>
              <w:top w:w="85" w:type="dxa"/>
              <w:left w:w="0" w:type="dxa"/>
              <w:bottom w:w="85" w:type="dxa"/>
              <w:right w:w="0" w:type="dxa"/>
            </w:tcMar>
          </w:tcPr>
          <w:p w14:paraId="51152F61" w14:textId="77777777" w:rsidR="00242AC3" w:rsidRPr="00853332" w:rsidRDefault="00242AC3" w:rsidP="00836E84">
            <w:pPr>
              <w:pStyle w:val="NormalNoparaspacing"/>
              <w:rPr>
                <w:b/>
                <w:bCs/>
              </w:rPr>
            </w:pPr>
            <w:r w:rsidRPr="00853332">
              <w:rPr>
                <w:b/>
                <w:bCs/>
              </w:rPr>
              <w:t>Pay grade / staff group:</w:t>
            </w:r>
          </w:p>
        </w:tc>
        <w:tc>
          <w:tcPr>
            <w:tcW w:w="4387" w:type="dxa"/>
            <w:tcMar>
              <w:top w:w="85" w:type="dxa"/>
              <w:left w:w="0" w:type="dxa"/>
              <w:bottom w:w="85" w:type="dxa"/>
              <w:right w:w="0" w:type="dxa"/>
            </w:tcMar>
          </w:tcPr>
          <w:p w14:paraId="34C76FB6" w14:textId="66B6E67F" w:rsidR="00242AC3" w:rsidRPr="00853332" w:rsidRDefault="001E3B45" w:rsidP="00836E84">
            <w:pPr>
              <w:pStyle w:val="NormalNoparaspacing"/>
            </w:pPr>
            <w:r w:rsidRPr="00853332">
              <w:fldChar w:fldCharType="begin">
                <w:ffData>
                  <w:name w:val=""/>
                  <w:enabled/>
                  <w:calcOnExit w:val="0"/>
                  <w:textInput>
                    <w:default w:val="&lt;Please enter Professional Services/ Scientific Professional/ Academic&gt;"/>
                  </w:textInput>
                </w:ffData>
              </w:fldChar>
            </w:r>
            <w:r w:rsidRPr="00853332">
              <w:instrText xml:space="preserve"> FORMTEXT </w:instrText>
            </w:r>
            <w:r w:rsidRPr="00853332">
              <w:fldChar w:fldCharType="separate"/>
            </w:r>
            <w:r w:rsidR="00DA6649">
              <w:t>Scientific Professional 2</w:t>
            </w:r>
            <w:r w:rsidRPr="00853332">
              <w:fldChar w:fldCharType="end"/>
            </w:r>
          </w:p>
        </w:tc>
      </w:tr>
      <w:tr w:rsidR="00853332" w:rsidRPr="00853332" w14:paraId="70C63EA9" w14:textId="77777777" w:rsidTr="00853332">
        <w:tc>
          <w:tcPr>
            <w:tcW w:w="2552" w:type="dxa"/>
            <w:tcMar>
              <w:top w:w="85" w:type="dxa"/>
              <w:left w:w="0" w:type="dxa"/>
              <w:bottom w:w="85" w:type="dxa"/>
              <w:right w:w="0" w:type="dxa"/>
            </w:tcMar>
          </w:tcPr>
          <w:p w14:paraId="6827DDDE" w14:textId="77777777" w:rsidR="00242AC3" w:rsidRPr="00853332" w:rsidRDefault="00242AC3" w:rsidP="00836E84">
            <w:pPr>
              <w:pStyle w:val="NormalNoparaspacing"/>
              <w:rPr>
                <w:b/>
                <w:bCs/>
              </w:rPr>
            </w:pPr>
            <w:r w:rsidRPr="00853332">
              <w:rPr>
                <w:b/>
                <w:bCs/>
              </w:rPr>
              <w:t>Hours / duration:</w:t>
            </w:r>
          </w:p>
        </w:tc>
        <w:tc>
          <w:tcPr>
            <w:tcW w:w="4387" w:type="dxa"/>
            <w:tcMar>
              <w:top w:w="85" w:type="dxa"/>
              <w:left w:w="0" w:type="dxa"/>
              <w:bottom w:w="85" w:type="dxa"/>
              <w:right w:w="0" w:type="dxa"/>
            </w:tcMar>
          </w:tcPr>
          <w:p w14:paraId="5C7788C1" w14:textId="49AF91D9" w:rsidR="00242AC3" w:rsidRPr="00853332" w:rsidRDefault="00242AC3" w:rsidP="00836E84">
            <w:pPr>
              <w:pStyle w:val="NormalNoparaspacing"/>
            </w:pPr>
            <w:r w:rsidRPr="00853332">
              <w:t>Full time (</w:t>
            </w:r>
            <w:r w:rsidR="002D43E8">
              <w:t>35</w:t>
            </w:r>
            <w:r w:rsidRPr="00853332">
              <w:t xml:space="preserve"> hours per week), Monday to Friday. Fixed term contract for </w:t>
            </w:r>
            <w:r w:rsidR="002D43E8">
              <w:t>1</w:t>
            </w:r>
            <w:r w:rsidRPr="00853332">
              <w:t xml:space="preserve"> year</w:t>
            </w:r>
          </w:p>
        </w:tc>
      </w:tr>
      <w:tr w:rsidR="00853332" w:rsidRPr="00853332" w14:paraId="0D8B7E75" w14:textId="77777777" w:rsidTr="00853332">
        <w:tc>
          <w:tcPr>
            <w:tcW w:w="2552" w:type="dxa"/>
            <w:tcMar>
              <w:top w:w="85" w:type="dxa"/>
              <w:left w:w="0" w:type="dxa"/>
              <w:bottom w:w="85" w:type="dxa"/>
              <w:right w:w="0" w:type="dxa"/>
            </w:tcMar>
          </w:tcPr>
          <w:p w14:paraId="005EBE7A" w14:textId="77777777" w:rsidR="00242AC3" w:rsidRPr="00853332" w:rsidRDefault="00EF0D32" w:rsidP="00836E84">
            <w:pPr>
              <w:pStyle w:val="NormalNoparaspacing"/>
              <w:rPr>
                <w:b/>
                <w:bCs/>
              </w:rPr>
            </w:pPr>
            <w:r w:rsidRPr="00853332">
              <w:rPr>
                <w:b/>
                <w:bCs/>
              </w:rPr>
              <w:t>Reports to:</w:t>
            </w:r>
          </w:p>
        </w:tc>
        <w:tc>
          <w:tcPr>
            <w:tcW w:w="4387" w:type="dxa"/>
            <w:tcMar>
              <w:top w:w="85" w:type="dxa"/>
              <w:left w:w="0" w:type="dxa"/>
              <w:bottom w:w="85" w:type="dxa"/>
              <w:right w:w="0" w:type="dxa"/>
            </w:tcMar>
          </w:tcPr>
          <w:p w14:paraId="4DBE0325" w14:textId="1C8F01B2" w:rsidR="00242AC3" w:rsidRPr="00853332" w:rsidRDefault="002D43E8" w:rsidP="00836E84">
            <w:pPr>
              <w:pStyle w:val="NormalNoparaspacing"/>
            </w:pPr>
            <w:r>
              <w:t>Dr Tom Lund</w:t>
            </w:r>
          </w:p>
        </w:tc>
      </w:tr>
      <w:tr w:rsidR="00853332" w:rsidRPr="00853332" w14:paraId="76CB69E4" w14:textId="77777777" w:rsidTr="00853332">
        <w:tc>
          <w:tcPr>
            <w:tcW w:w="2552" w:type="dxa"/>
            <w:tcMar>
              <w:top w:w="85" w:type="dxa"/>
              <w:left w:w="0" w:type="dxa"/>
              <w:bottom w:w="85" w:type="dxa"/>
              <w:right w:w="0" w:type="dxa"/>
            </w:tcMar>
          </w:tcPr>
          <w:p w14:paraId="3B7F1277" w14:textId="77777777" w:rsidR="00156CF4" w:rsidRPr="00853332" w:rsidRDefault="00156CF4" w:rsidP="00836E84">
            <w:pPr>
              <w:pStyle w:val="NormalNoparaspacing"/>
              <w:rPr>
                <w:b/>
                <w:bCs/>
              </w:rPr>
            </w:pPr>
            <w:r w:rsidRPr="00853332">
              <w:rPr>
                <w:b/>
                <w:bCs/>
              </w:rPr>
              <w:t>Accountable to:</w:t>
            </w:r>
          </w:p>
        </w:tc>
        <w:tc>
          <w:tcPr>
            <w:tcW w:w="4387" w:type="dxa"/>
            <w:tcMar>
              <w:top w:w="85" w:type="dxa"/>
              <w:left w:w="0" w:type="dxa"/>
              <w:bottom w:w="85" w:type="dxa"/>
              <w:right w:w="0" w:type="dxa"/>
            </w:tcMar>
          </w:tcPr>
          <w:p w14:paraId="14F42F68" w14:textId="624F2947" w:rsidR="00156CF4" w:rsidRPr="00853332" w:rsidRDefault="002D43E8" w:rsidP="00836E84">
            <w:pPr>
              <w:pStyle w:val="NormalNoparaspacing"/>
            </w:pPr>
            <w:r>
              <w:t>Dr Tom Lund</w:t>
            </w:r>
          </w:p>
        </w:tc>
      </w:tr>
      <w:tr w:rsidR="00853332" w:rsidRPr="00853332" w14:paraId="02E09DDF" w14:textId="77777777" w:rsidTr="00853332">
        <w:tc>
          <w:tcPr>
            <w:tcW w:w="2552" w:type="dxa"/>
            <w:tcBorders>
              <w:top w:val="single" w:sz="4" w:space="0" w:color="BFC0C1"/>
              <w:bottom w:val="nil"/>
            </w:tcBorders>
            <w:tcMar>
              <w:top w:w="85" w:type="dxa"/>
              <w:left w:w="0" w:type="dxa"/>
              <w:bottom w:w="85" w:type="dxa"/>
              <w:right w:w="0" w:type="dxa"/>
            </w:tcMar>
          </w:tcPr>
          <w:p w14:paraId="74AA4A1C" w14:textId="77777777" w:rsidR="00242AC3" w:rsidRPr="00853332" w:rsidRDefault="00242AC3" w:rsidP="00836E84">
            <w:pPr>
              <w:pStyle w:val="NormalNoparaspacing"/>
              <w:rPr>
                <w:b/>
                <w:bCs/>
              </w:rPr>
            </w:pPr>
            <w:r w:rsidRPr="00853332">
              <w:rPr>
                <w:b/>
                <w:bCs/>
              </w:rPr>
              <w:t>Main purpose of the job:</w:t>
            </w:r>
          </w:p>
        </w:tc>
        <w:tc>
          <w:tcPr>
            <w:tcW w:w="4387" w:type="dxa"/>
            <w:tcBorders>
              <w:top w:val="single" w:sz="4" w:space="0" w:color="BFC0C1"/>
              <w:bottom w:val="nil"/>
            </w:tcBorders>
            <w:tcMar>
              <w:top w:w="85" w:type="dxa"/>
              <w:left w:w="0" w:type="dxa"/>
              <w:bottom w:w="85" w:type="dxa"/>
              <w:right w:w="0" w:type="dxa"/>
            </w:tcMar>
          </w:tcPr>
          <w:p w14:paraId="43E9FECC" w14:textId="2EC6585F" w:rsidR="00242AC3" w:rsidRPr="00853332" w:rsidRDefault="00D07C9E" w:rsidP="00836E84">
            <w:pPr>
              <w:pStyle w:val="NormalNoparaspacing"/>
            </w:pPr>
            <w:r>
              <w:t>Development of tools for computational pathology</w:t>
            </w:r>
          </w:p>
        </w:tc>
      </w:tr>
    </w:tbl>
    <w:p w14:paraId="7E152B9B" w14:textId="32446E52" w:rsidR="00242AC3" w:rsidRDefault="00DB595D" w:rsidP="00242AC3">
      <w:pPr>
        <w:pStyle w:val="NormalFullwidthpage"/>
      </w:pPr>
      <w:r>
        <w:rPr>
          <w:noProof/>
        </w:rPr>
        <mc:AlternateContent>
          <mc:Choice Requires="wps">
            <w:drawing>
              <wp:anchor distT="0" distB="0" distL="114300" distR="114300" simplePos="0" relativeHeight="251658244" behindDoc="0" locked="0" layoutInCell="1" allowOverlap="1" wp14:anchorId="49CB3412" wp14:editId="4FC7779C">
                <wp:simplePos x="0" y="0"/>
                <wp:positionH relativeFrom="column">
                  <wp:posOffset>-2340610</wp:posOffset>
                </wp:positionH>
                <wp:positionV relativeFrom="page">
                  <wp:posOffset>2030095</wp:posOffset>
                </wp:positionV>
                <wp:extent cx="2066290" cy="1306830"/>
                <wp:effectExtent l="0" t="0" r="0" b="0"/>
                <wp:wrapNone/>
                <wp:docPr id="985819037" name="Rectangle: Diagonal Corners Snipped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290" cy="1306830"/>
                        </a:xfrm>
                        <a:prstGeom prst="snip2DiagRect">
                          <a:avLst>
                            <a:gd name="adj1" fmla="val 2517"/>
                            <a:gd name="adj2" fmla="val 2371"/>
                          </a:avLst>
                        </a:prstGeom>
                        <a:solidFill>
                          <a:srgbClr val="F9A100"/>
                        </a:solidFill>
                        <a:ln w="25400" cap="flat" cmpd="sng" algn="ctr">
                          <a:noFill/>
                          <a:prstDash val="solid"/>
                        </a:ln>
                        <a:effectLst/>
                      </wps:spPr>
                      <wps:txbx>
                        <w:txbxContent>
                          <w:p w14:paraId="76153127" w14:textId="77777777" w:rsidR="00242AC3" w:rsidRDefault="00242AC3" w:rsidP="00242AC3">
                            <w:pPr>
                              <w:pStyle w:val="Sectionheading"/>
                            </w:pPr>
                            <w:r w:rsidRPr="00B858F3">
                              <w:t>Job description</w:t>
                            </w:r>
                          </w:p>
                        </w:txbxContent>
                      </wps:txbx>
                      <wps:bodyPr rot="0" spcFirstLastPara="0" vertOverflow="overflow" horzOverflow="overflow" vert="horz" wrap="square" lIns="90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B3412" id="Rectangle: Diagonal Corners Snipped 15" o:spid="_x0000_s1031" style="position:absolute;left:0;text-align:left;margin-left:-184.3pt;margin-top:159.85pt;width:162.7pt;height:102.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2066290,1306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" adj="-11796480,,5400" path="m32893,l2035305,r30985,30985l2066290,1273937r-32893,32893l30985,1306830,,1275845,,32893,32893,xe" fillcolor="#f9a100" stroked="f" strokeweight="2pt">
                <v:stroke joinstyle="miter"/>
                <v:formulas/>
                <v:path arrowok="t" o:connecttype="custom" o:connectlocs="32893,0;2035305,0;2066290,30985;2066290,1273937;2033397,1306830;30985,1306830;0,1275845;0,32893;32893,0" o:connectangles="0,0,0,0,0,0,0,0,0" textboxrect="0,0,2066290,1306830"/>
                <v:textbox inset="2.5mm,2.5mm">
                  <w:txbxContent>
                    <w:p w14:paraId="76153127" w14:textId="77777777" w:rsidR="00242AC3" w:rsidRDefault="00242AC3" w:rsidP="00242AC3">
                      <w:pPr>
                        <w:pStyle w:val="Sectionheading"/>
                      </w:pPr>
                      <w:r w:rsidRPr="00B858F3">
                        <w:t>Job description</w:t>
                      </w:r>
                    </w:p>
                  </w:txbxContent>
                </v:textbox>
                <w10:wrap anchory="page"/>
              </v:shape>
            </w:pict>
          </mc:Fallback>
        </mc:AlternateContent>
      </w:r>
      <w:r>
        <w:rPr>
          <w:noProof/>
        </w:rPr>
        <mc:AlternateContent>
          <mc:Choice Requires="wps">
            <w:drawing>
              <wp:inline distT="0" distB="0" distL="0" distR="0" wp14:anchorId="13997B3F" wp14:editId="79ED5862">
                <wp:extent cx="6818630" cy="82550"/>
                <wp:effectExtent l="0" t="0" r="0" b="0"/>
                <wp:docPr id="1501695797" name="Octago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rgbClr val="616365">
                            <a:alpha val="25000"/>
                          </a:srgbClr>
                        </a:solidFill>
                        <a:ln>
                          <a:noFill/>
                        </a:ln>
                        <a:effectLst/>
                      </wps:spPr>
                      <wps:bodyPr rot="0" vert="horz" wrap="square" lIns="91440" tIns="91440" rIns="91440" bIns="91440" anchor="t" anchorCtr="0" upright="1">
                        <a:noAutofit/>
                      </wps:bodyPr>
                    </wps:wsp>
                  </a:graphicData>
                </a:graphic>
              </wp:inline>
            </w:drawing>
          </mc:Choice>
          <mc:Fallback>
            <w:pict>
              <v:shape w14:anchorId="086E0009" id="Octagon 14" o:spid="_x0000_s1026" type="#_x0000_t10" style="width:536.9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" adj="5483" fillcolor="#616365" stroked="f">
                <v:fill opacity="16448f"/>
                <v:textbox inset=",7.2pt,,7.2pt"/>
                <w10:anchorlock/>
              </v:shape>
            </w:pict>
          </mc:Fallback>
        </mc:AlternateContent>
      </w:r>
    </w:p>
    <w:p w14:paraId="0D36D0FA" w14:textId="7F7FDABA" w:rsidR="00242AC3" w:rsidRDefault="00242AC3" w:rsidP="00242AC3">
      <w:pPr>
        <w:pStyle w:val="Heading2Fullwidthpage"/>
      </w:pPr>
      <w:r w:rsidRPr="00B463D1">
        <w:t>Duties and responsibilities:</w:t>
      </w:r>
    </w:p>
    <w:p w14:paraId="0AFBAE03" w14:textId="196DFD12" w:rsidR="00B805DD" w:rsidRDefault="007E59AB" w:rsidP="00B805DD">
      <w:pPr>
        <w:pStyle w:val="Heading1Fullwidthpage"/>
      </w:pPr>
      <w:r>
        <w:t>Software Engineer</w:t>
      </w:r>
    </w:p>
    <w:p w14:paraId="744F5C7D" w14:textId="77777777" w:rsidR="00B805DD" w:rsidRPr="00FC1B10" w:rsidRDefault="00B805DD" w:rsidP="00B805DD">
      <w:pPr>
        <w:pStyle w:val="NormalNoparaspacing"/>
      </w:pPr>
    </w:p>
    <w:tbl>
      <w:tblPr>
        <w:tblW w:w="10769" w:type="dxa"/>
        <w:tblInd w:w="-3686" w:type="dxa"/>
        <w:tblBorders>
          <w:top w:val="single" w:sz="4" w:space="0" w:color="F9A100"/>
          <w:left w:val="single" w:sz="4" w:space="0" w:color="F9A100"/>
          <w:bottom w:val="single" w:sz="4" w:space="0" w:color="F9A100"/>
          <w:right w:val="single" w:sz="4" w:space="0" w:color="F9A100"/>
          <w:insideH w:val="single" w:sz="4" w:space="0" w:color="F9A100"/>
          <w:insideV w:val="single" w:sz="4" w:space="0" w:color="F9A100"/>
        </w:tblBorders>
        <w:tblLook w:val="04A0" w:firstRow="1" w:lastRow="0" w:firstColumn="1" w:lastColumn="0" w:noHBand="0" w:noVBand="1"/>
      </w:tblPr>
      <w:tblGrid>
        <w:gridCol w:w="10769"/>
      </w:tblGrid>
      <w:tr w:rsidR="00B805DD" w:rsidRPr="00853332" w14:paraId="3663DDE8" w14:textId="77777777" w:rsidTr="00853332">
        <w:tc>
          <w:tcPr>
            <w:tcW w:w="10769" w:type="dxa"/>
            <w:tcMar>
              <w:top w:w="68" w:type="dxa"/>
              <w:left w:w="85" w:type="dxa"/>
              <w:bottom w:w="68" w:type="dxa"/>
              <w:right w:w="85" w:type="dxa"/>
            </w:tcMar>
          </w:tcPr>
          <w:p w14:paraId="239C187B" w14:textId="22BA5949" w:rsidR="00B805DD" w:rsidRPr="001D0E54" w:rsidRDefault="001D0E54" w:rsidP="001D0E54">
            <w:pPr>
              <w:pStyle w:val="NormalNoparaspacing"/>
              <w:rPr>
                <w:highlight w:val="yellow"/>
              </w:rPr>
            </w:pPr>
            <w:r w:rsidRPr="00FD5E11">
              <w:t xml:space="preserve">Develop and maintain the software infrastructure of the </w:t>
            </w:r>
            <w:r w:rsidR="00F73D82" w:rsidRPr="00FD5E11">
              <w:t xml:space="preserve">IPU </w:t>
            </w:r>
          </w:p>
        </w:tc>
      </w:tr>
      <w:tr w:rsidR="00252F85" w:rsidRPr="00853332" w14:paraId="070FE585" w14:textId="77777777" w:rsidTr="00853332">
        <w:tc>
          <w:tcPr>
            <w:tcW w:w="10769" w:type="dxa"/>
            <w:tcMar>
              <w:top w:w="68" w:type="dxa"/>
              <w:left w:w="85" w:type="dxa"/>
              <w:bottom w:w="68" w:type="dxa"/>
              <w:right w:w="85" w:type="dxa"/>
            </w:tcMar>
          </w:tcPr>
          <w:p w14:paraId="3DBFEDBB" w14:textId="25BF1C90" w:rsidR="00252F85" w:rsidRPr="001D0E54" w:rsidRDefault="002612CB" w:rsidP="001D0E54">
            <w:pPr>
              <w:pStyle w:val="NormalNoparaspacing"/>
              <w:rPr>
                <w:highlight w:val="yellow"/>
              </w:rPr>
            </w:pPr>
            <w:r>
              <w:t>D</w:t>
            </w:r>
            <w:r w:rsidR="00821AEF" w:rsidRPr="00821AEF">
              <w:t>esign, query and maintain databases and associated data models</w:t>
            </w:r>
          </w:p>
        </w:tc>
      </w:tr>
      <w:tr w:rsidR="00252F85" w:rsidRPr="00853332" w14:paraId="15F7CFAE" w14:textId="77777777" w:rsidTr="00853332">
        <w:tc>
          <w:tcPr>
            <w:tcW w:w="10769" w:type="dxa"/>
            <w:tcMar>
              <w:top w:w="68" w:type="dxa"/>
              <w:left w:w="85" w:type="dxa"/>
              <w:bottom w:w="68" w:type="dxa"/>
              <w:right w:w="85" w:type="dxa"/>
            </w:tcMar>
          </w:tcPr>
          <w:p w14:paraId="2831B4F4" w14:textId="483A5B72" w:rsidR="00252F85" w:rsidRPr="001D0E54" w:rsidRDefault="002612CB" w:rsidP="001D0E54">
            <w:pPr>
              <w:pStyle w:val="NormalNoparaspacing"/>
              <w:rPr>
                <w:highlight w:val="yellow"/>
              </w:rPr>
            </w:pPr>
            <w:r>
              <w:t>D</w:t>
            </w:r>
            <w:r w:rsidR="00821AEF" w:rsidRPr="00821AEF">
              <w:t>evelop validated data-ingestion, transformation, quality-control and export workflows</w:t>
            </w:r>
          </w:p>
        </w:tc>
      </w:tr>
      <w:tr w:rsidR="00252F85" w:rsidRPr="00853332" w14:paraId="2591946C" w14:textId="77777777" w:rsidTr="00853332">
        <w:tc>
          <w:tcPr>
            <w:tcW w:w="10769" w:type="dxa"/>
            <w:tcMar>
              <w:top w:w="68" w:type="dxa"/>
              <w:left w:w="85" w:type="dxa"/>
              <w:bottom w:w="68" w:type="dxa"/>
              <w:right w:w="85" w:type="dxa"/>
            </w:tcMar>
          </w:tcPr>
          <w:p w14:paraId="2E9F050D" w14:textId="206174C1" w:rsidR="00252F85" w:rsidRPr="001D0E54" w:rsidRDefault="002612CB" w:rsidP="001D0E54">
            <w:pPr>
              <w:pStyle w:val="NormalNoparaspacing"/>
              <w:rPr>
                <w:highlight w:val="yellow"/>
              </w:rPr>
            </w:pPr>
            <w:r>
              <w:t>I</w:t>
            </w:r>
            <w:r w:rsidR="00087EEF" w:rsidRPr="00087EEF">
              <w:t>ntegrat</w:t>
            </w:r>
            <w:r w:rsidR="00DA4682">
              <w:t>e</w:t>
            </w:r>
            <w:r w:rsidR="00087EEF" w:rsidRPr="00087EEF">
              <w:t xml:space="preserve"> applications with internal databases and external data repositories</w:t>
            </w:r>
          </w:p>
        </w:tc>
      </w:tr>
      <w:tr w:rsidR="00252F85" w:rsidRPr="00853332" w14:paraId="4FBF66CC" w14:textId="77777777" w:rsidTr="00853332">
        <w:tc>
          <w:tcPr>
            <w:tcW w:w="10769" w:type="dxa"/>
            <w:tcMar>
              <w:top w:w="68" w:type="dxa"/>
              <w:left w:w="85" w:type="dxa"/>
              <w:bottom w:w="68" w:type="dxa"/>
              <w:right w:w="85" w:type="dxa"/>
            </w:tcMar>
          </w:tcPr>
          <w:p w14:paraId="1CD919CC" w14:textId="37373B25" w:rsidR="00252F85" w:rsidRPr="001D0E54" w:rsidRDefault="002612CB" w:rsidP="001D0E54">
            <w:pPr>
              <w:pStyle w:val="NormalNoparaspacing"/>
              <w:rPr>
                <w:highlight w:val="yellow"/>
              </w:rPr>
            </w:pPr>
            <w:r>
              <w:t>I</w:t>
            </w:r>
            <w:r w:rsidR="00087EEF" w:rsidRPr="00087EEF">
              <w:t>mplement appropriate data provenance, traceability and audit mechanisms</w:t>
            </w:r>
          </w:p>
        </w:tc>
      </w:tr>
      <w:tr w:rsidR="00087EEF" w:rsidRPr="00853332" w14:paraId="75B3A288" w14:textId="77777777" w:rsidTr="00853332">
        <w:tc>
          <w:tcPr>
            <w:tcW w:w="10769" w:type="dxa"/>
            <w:tcMar>
              <w:top w:w="68" w:type="dxa"/>
              <w:left w:w="85" w:type="dxa"/>
              <w:bottom w:w="68" w:type="dxa"/>
              <w:right w:w="85" w:type="dxa"/>
            </w:tcMar>
          </w:tcPr>
          <w:p w14:paraId="1AD843F4" w14:textId="76200956" w:rsidR="00087EEF" w:rsidRPr="001D0E54" w:rsidRDefault="002612CB" w:rsidP="001D0E54">
            <w:pPr>
              <w:pStyle w:val="NormalNoparaspacing"/>
            </w:pPr>
            <w:r>
              <w:t>S</w:t>
            </w:r>
            <w:r w:rsidR="00087EEF" w:rsidRPr="00087EEF">
              <w:t>upport controlled access to research and clinical-trial data</w:t>
            </w:r>
          </w:p>
        </w:tc>
      </w:tr>
      <w:tr w:rsidR="0045453F" w:rsidRPr="00853332" w14:paraId="00D1817C" w14:textId="77777777" w:rsidTr="00853332">
        <w:tc>
          <w:tcPr>
            <w:tcW w:w="10769" w:type="dxa"/>
            <w:tcMar>
              <w:top w:w="68" w:type="dxa"/>
              <w:left w:w="85" w:type="dxa"/>
              <w:bottom w:w="68" w:type="dxa"/>
              <w:right w:w="85" w:type="dxa"/>
            </w:tcMar>
          </w:tcPr>
          <w:p w14:paraId="2BB60458" w14:textId="5DC27FCF" w:rsidR="0045453F" w:rsidRDefault="0045453F" w:rsidP="001D0E54">
            <w:pPr>
              <w:pStyle w:val="NormalNoparaspacing"/>
            </w:pPr>
            <w:r>
              <w:t xml:space="preserve">GUI </w:t>
            </w:r>
            <w:r w:rsidR="00374D99">
              <w:t>development</w:t>
            </w:r>
            <w:r>
              <w:t xml:space="preserve"> and asset </w:t>
            </w:r>
            <w:r w:rsidR="00374D99">
              <w:t>management</w:t>
            </w:r>
          </w:p>
        </w:tc>
      </w:tr>
      <w:tr w:rsidR="00F8258A" w:rsidRPr="00853332" w14:paraId="06F761CC" w14:textId="77777777" w:rsidTr="00853332">
        <w:tc>
          <w:tcPr>
            <w:tcW w:w="10769" w:type="dxa"/>
            <w:tcMar>
              <w:top w:w="68" w:type="dxa"/>
              <w:left w:w="85" w:type="dxa"/>
              <w:bottom w:w="68" w:type="dxa"/>
              <w:right w:w="85" w:type="dxa"/>
            </w:tcMar>
          </w:tcPr>
          <w:p w14:paraId="444ADC6F" w14:textId="2380C7B2" w:rsidR="00F8258A" w:rsidRPr="00721FEC" w:rsidRDefault="002612CB" w:rsidP="001D0E54">
            <w:pPr>
              <w:pStyle w:val="NormalNoparaspacing"/>
            </w:pPr>
            <w:r w:rsidRPr="00721FEC">
              <w:t>T</w:t>
            </w:r>
            <w:r w:rsidR="00F8258A" w:rsidRPr="00721FEC">
              <w:t>est and document software and data-processing workflows</w:t>
            </w:r>
          </w:p>
        </w:tc>
      </w:tr>
      <w:tr w:rsidR="00F8258A" w:rsidRPr="00853332" w14:paraId="17631167" w14:textId="77777777" w:rsidTr="00853332">
        <w:tc>
          <w:tcPr>
            <w:tcW w:w="10769" w:type="dxa"/>
            <w:tcMar>
              <w:top w:w="68" w:type="dxa"/>
              <w:left w:w="85" w:type="dxa"/>
              <w:bottom w:w="68" w:type="dxa"/>
              <w:right w:w="85" w:type="dxa"/>
            </w:tcMar>
          </w:tcPr>
          <w:p w14:paraId="64366F92" w14:textId="677B854F" w:rsidR="00F8258A" w:rsidRPr="00721FEC" w:rsidRDefault="002612CB" w:rsidP="001D0E54">
            <w:pPr>
              <w:pStyle w:val="NormalNoparaspacing"/>
            </w:pPr>
            <w:r w:rsidRPr="00721FEC">
              <w:t>S</w:t>
            </w:r>
            <w:r w:rsidR="00F8258A" w:rsidRPr="00721FEC">
              <w:t>upport software releases, deployment and adoption by end users</w:t>
            </w:r>
          </w:p>
        </w:tc>
      </w:tr>
      <w:tr w:rsidR="00F8258A" w:rsidRPr="00853332" w14:paraId="3FF55D1F" w14:textId="77777777" w:rsidTr="00853332">
        <w:tc>
          <w:tcPr>
            <w:tcW w:w="10769" w:type="dxa"/>
            <w:tcMar>
              <w:top w:w="68" w:type="dxa"/>
              <w:left w:w="85" w:type="dxa"/>
              <w:bottom w:w="68" w:type="dxa"/>
              <w:right w:w="85" w:type="dxa"/>
            </w:tcMar>
          </w:tcPr>
          <w:p w14:paraId="584DE920" w14:textId="77909986" w:rsidR="00F8258A" w:rsidRPr="00721FEC" w:rsidRDefault="002612CB" w:rsidP="001D0E54">
            <w:pPr>
              <w:pStyle w:val="NormalNoparaspacing"/>
            </w:pPr>
            <w:r w:rsidRPr="00721FEC">
              <w:t>T</w:t>
            </w:r>
            <w:r w:rsidR="00F8258A" w:rsidRPr="00721FEC">
              <w:t>roubleshoot and maintain deployed applications and data workflows.</w:t>
            </w:r>
          </w:p>
        </w:tc>
      </w:tr>
    </w:tbl>
    <w:p w14:paraId="26D9228B" w14:textId="77777777" w:rsidR="00B805DD" w:rsidRPr="00B463D1" w:rsidRDefault="00B805DD" w:rsidP="001D0E54">
      <w:pPr>
        <w:pStyle w:val="NormalNoparaspacing"/>
      </w:pPr>
    </w:p>
    <w:p w14:paraId="61540FBF" w14:textId="77777777" w:rsidR="00074977" w:rsidRPr="00074977" w:rsidRDefault="00DE1ABF" w:rsidP="00074977">
      <w:pPr>
        <w:pStyle w:val="Heading1Fullwidthpage"/>
        <w:spacing w:after="0"/>
      </w:pPr>
      <w:r w:rsidRPr="00DE1ABF">
        <w:t>General</w:t>
      </w:r>
    </w:p>
    <w:p w14:paraId="70ED03AD" w14:textId="77777777" w:rsidR="00242AC3" w:rsidRPr="00FC1B10" w:rsidRDefault="00242AC3" w:rsidP="00242AC3">
      <w:pPr>
        <w:pStyle w:val="NormalNoparaspacing"/>
      </w:pPr>
    </w:p>
    <w:tbl>
      <w:tblPr>
        <w:tblW w:w="10769" w:type="dxa"/>
        <w:tblInd w:w="-3686" w:type="dxa"/>
        <w:tblBorders>
          <w:top w:val="single" w:sz="4" w:space="0" w:color="F9A100"/>
          <w:left w:val="single" w:sz="4" w:space="0" w:color="F9A100"/>
          <w:bottom w:val="single" w:sz="4" w:space="0" w:color="F9A100"/>
          <w:right w:val="single" w:sz="4" w:space="0" w:color="F9A100"/>
          <w:insideH w:val="single" w:sz="4" w:space="0" w:color="F9A100"/>
          <w:insideV w:val="single" w:sz="4" w:space="0" w:color="F9A100"/>
        </w:tblBorders>
        <w:tblLook w:val="04A0" w:firstRow="1" w:lastRow="0" w:firstColumn="1" w:lastColumn="0" w:noHBand="0" w:noVBand="1"/>
      </w:tblPr>
      <w:tblGrid>
        <w:gridCol w:w="10769"/>
      </w:tblGrid>
      <w:tr w:rsidR="00242AC3" w:rsidRPr="00853332" w14:paraId="1F9E5045" w14:textId="77777777" w:rsidTr="00853332">
        <w:tc>
          <w:tcPr>
            <w:tcW w:w="10769" w:type="dxa"/>
            <w:tcMar>
              <w:top w:w="68" w:type="dxa"/>
              <w:left w:w="85" w:type="dxa"/>
              <w:bottom w:w="68" w:type="dxa"/>
              <w:right w:w="85" w:type="dxa"/>
            </w:tcMar>
          </w:tcPr>
          <w:p w14:paraId="4FB2F643" w14:textId="77777777" w:rsidR="00242AC3" w:rsidRPr="00853332" w:rsidRDefault="00A96C28" w:rsidP="00836E84">
            <w:pPr>
              <w:pStyle w:val="NormalNoparaspacing"/>
            </w:pPr>
            <w:r w:rsidRPr="00853332">
              <w:t>All staff must ensure that they familiarise themselves with and adhere to any ICR policies that are relevant to their work and that all personal and sensitive personal data is treated with the utmost confidentiality and in line with the General Data Protection Regulations</w:t>
            </w:r>
          </w:p>
        </w:tc>
      </w:tr>
      <w:tr w:rsidR="00242AC3" w:rsidRPr="00853332" w14:paraId="41FA3C70" w14:textId="77777777" w:rsidTr="00853332">
        <w:tc>
          <w:tcPr>
            <w:tcW w:w="10769" w:type="dxa"/>
            <w:tcMar>
              <w:top w:w="68" w:type="dxa"/>
              <w:left w:w="85" w:type="dxa"/>
              <w:bottom w:w="68" w:type="dxa"/>
              <w:right w:w="85" w:type="dxa"/>
            </w:tcMar>
          </w:tcPr>
          <w:p w14:paraId="177A1813" w14:textId="77777777" w:rsidR="00242AC3" w:rsidRPr="00853332" w:rsidRDefault="00C234FC" w:rsidP="00836E84">
            <w:pPr>
              <w:pStyle w:val="NormalNoparaspacing"/>
            </w:pPr>
            <w:r w:rsidRPr="00853332">
              <w:t>Any other duties that are consistent with the nature and grade of the post that may be required.</w:t>
            </w:r>
          </w:p>
        </w:tc>
      </w:tr>
      <w:tr w:rsidR="00242AC3" w:rsidRPr="00853332" w14:paraId="280701A0" w14:textId="77777777" w:rsidTr="00853332">
        <w:tc>
          <w:tcPr>
            <w:tcW w:w="10769" w:type="dxa"/>
            <w:tcMar>
              <w:top w:w="68" w:type="dxa"/>
              <w:left w:w="85" w:type="dxa"/>
              <w:bottom w:w="68" w:type="dxa"/>
              <w:right w:w="85" w:type="dxa"/>
            </w:tcMar>
          </w:tcPr>
          <w:p w14:paraId="37ED5C9F" w14:textId="77777777" w:rsidR="00242AC3" w:rsidRPr="00853332" w:rsidRDefault="00850C93" w:rsidP="00836E84">
            <w:pPr>
              <w:pStyle w:val="NormalNoparaspacing"/>
            </w:pPr>
            <w:r w:rsidRPr="00853332">
              <w:t>To work in accordance with the ICR’s Values.</w:t>
            </w:r>
          </w:p>
        </w:tc>
      </w:tr>
      <w:tr w:rsidR="00242AC3" w:rsidRPr="00853332" w14:paraId="452FFBC7" w14:textId="77777777" w:rsidTr="00853332">
        <w:tc>
          <w:tcPr>
            <w:tcW w:w="10769" w:type="dxa"/>
            <w:tcMar>
              <w:top w:w="68" w:type="dxa"/>
              <w:left w:w="85" w:type="dxa"/>
              <w:bottom w:w="68" w:type="dxa"/>
              <w:right w:w="85" w:type="dxa"/>
            </w:tcMar>
          </w:tcPr>
          <w:p w14:paraId="2FD62401" w14:textId="77777777" w:rsidR="00141ABE" w:rsidRPr="00853332" w:rsidRDefault="00112C29" w:rsidP="00836E84">
            <w:pPr>
              <w:pStyle w:val="NormalNoparaspacing"/>
            </w:pPr>
            <w:r w:rsidRPr="00853332">
              <w:lastRenderedPageBreak/>
              <w:t>To promote a safe, healthy and fair environment for people to work, where bullying and harassment will not be tolerated.</w:t>
            </w:r>
          </w:p>
        </w:tc>
      </w:tr>
      <w:tr w:rsidR="00141ABE" w:rsidRPr="00853332" w14:paraId="509FF558" w14:textId="77777777" w:rsidTr="00853332">
        <w:tc>
          <w:tcPr>
            <w:tcW w:w="10769" w:type="dxa"/>
            <w:tcMar>
              <w:top w:w="68" w:type="dxa"/>
              <w:left w:w="85" w:type="dxa"/>
              <w:bottom w:w="68" w:type="dxa"/>
              <w:right w:w="85" w:type="dxa"/>
            </w:tcMar>
          </w:tcPr>
          <w:p w14:paraId="5CDACAB9" w14:textId="77777777" w:rsidR="00141ABE" w:rsidRPr="00853332" w:rsidRDefault="00141ABE" w:rsidP="00836E84">
            <w:pPr>
              <w:pStyle w:val="NormalNoparaspacing"/>
            </w:pPr>
            <w:r w:rsidRPr="00853332">
              <w:t>This job description is a reflection of the present position and is subject to review and alteration in detail and emphasis in the light of future changes or development.</w:t>
            </w:r>
          </w:p>
        </w:tc>
      </w:tr>
    </w:tbl>
    <w:p w14:paraId="23941E84" w14:textId="77777777" w:rsidR="00242AC3" w:rsidRDefault="00242AC3" w:rsidP="00242AC3"/>
    <w:p w14:paraId="76D3A5A4" w14:textId="77777777" w:rsidR="00242AC3" w:rsidRDefault="00242AC3" w:rsidP="00156CF4">
      <w:pPr>
        <w:pStyle w:val="NormalFullwidthpage"/>
        <w:ind w:left="0"/>
      </w:pPr>
    </w:p>
    <w:p w14:paraId="4E1D96E8" w14:textId="77777777" w:rsidR="000107F9" w:rsidRDefault="000107F9" w:rsidP="00156CF4">
      <w:pPr>
        <w:pStyle w:val="NormalFullwidthpage"/>
        <w:ind w:left="0"/>
        <w:sectPr w:rsidR="000107F9" w:rsidSect="007D54E1">
          <w:headerReference w:type="default" r:id="rId22"/>
          <w:headerReference w:type="first" r:id="rId23"/>
          <w:pgSz w:w="11901" w:h="16840"/>
          <w:pgMar w:top="3402" w:right="567" w:bottom="851" w:left="4253" w:header="567" w:footer="454" w:gutter="0"/>
          <w:cols w:space="708"/>
          <w:titlePg/>
          <w:docGrid w:linePitch="258"/>
        </w:sectPr>
      </w:pPr>
    </w:p>
    <w:p w14:paraId="603318F9" w14:textId="77777777" w:rsidR="00242AC3" w:rsidRPr="006F574D" w:rsidRDefault="00242AC3" w:rsidP="00242AC3">
      <w:pPr>
        <w:pStyle w:val="Heading1"/>
        <w:spacing w:before="0" w:after="120"/>
      </w:pPr>
      <w:r w:rsidRPr="00903FC1">
        <w:lastRenderedPageBreak/>
        <w:t>Education and Knowledge</w:t>
      </w:r>
    </w:p>
    <w:tbl>
      <w:tblPr>
        <w:tblW w:w="0" w:type="auto"/>
        <w:tblBorders>
          <w:top w:val="single" w:sz="4" w:space="0" w:color="F9A100"/>
          <w:left w:val="single" w:sz="4" w:space="0" w:color="F9A100"/>
          <w:bottom w:val="single" w:sz="4" w:space="0" w:color="F9A100"/>
          <w:right w:val="single" w:sz="4" w:space="0" w:color="F9A100"/>
          <w:insideH w:val="single" w:sz="4" w:space="0" w:color="F9A100"/>
          <w:insideV w:val="single" w:sz="4" w:space="0" w:color="F9A100"/>
        </w:tblBorders>
        <w:tblLook w:val="04A0" w:firstRow="1" w:lastRow="0" w:firstColumn="1" w:lastColumn="0" w:noHBand="0" w:noVBand="1"/>
      </w:tblPr>
      <w:tblGrid>
        <w:gridCol w:w="5079"/>
        <w:gridCol w:w="1992"/>
      </w:tblGrid>
      <w:tr w:rsidR="00EA557C" w:rsidRPr="00853332" w14:paraId="514AEBD8" w14:textId="77777777" w:rsidTr="00721FEC">
        <w:tc>
          <w:tcPr>
            <w:tcW w:w="5079" w:type="dxa"/>
            <w:tcMar>
              <w:top w:w="85" w:type="dxa"/>
              <w:left w:w="85" w:type="dxa"/>
              <w:bottom w:w="85" w:type="dxa"/>
              <w:right w:w="85" w:type="dxa"/>
            </w:tcMar>
          </w:tcPr>
          <w:p w14:paraId="39BCAE2E" w14:textId="1E798C50" w:rsidR="00EA557C" w:rsidRPr="00721FEC" w:rsidRDefault="00EA557C" w:rsidP="00EA557C">
            <w:pPr>
              <w:pStyle w:val="NormalNoparaspacing"/>
            </w:pPr>
            <w:r w:rsidRPr="00721FEC">
              <w:rPr>
                <w:szCs w:val="22"/>
              </w:rPr>
              <w:t xml:space="preserve">Undergraduate or post-graduate degree </w:t>
            </w:r>
            <w:r w:rsidR="00BD5649" w:rsidRPr="00721FEC">
              <w:rPr>
                <w:szCs w:val="22"/>
              </w:rPr>
              <w:t>in data analysis/computer science/</w:t>
            </w:r>
            <w:r w:rsidR="00BD5649" w:rsidRPr="00721FEC">
              <w:t>h</w:t>
            </w:r>
            <w:r w:rsidR="00BD5649" w:rsidRPr="00721FEC">
              <w:rPr>
                <w:szCs w:val="22"/>
              </w:rPr>
              <w:t xml:space="preserve">ealth </w:t>
            </w:r>
            <w:r w:rsidR="002A5C19" w:rsidRPr="00721FEC">
              <w:rPr>
                <w:szCs w:val="22"/>
              </w:rPr>
              <w:t>i</w:t>
            </w:r>
            <w:r w:rsidR="00BD5649" w:rsidRPr="00721FEC">
              <w:rPr>
                <w:szCs w:val="22"/>
              </w:rPr>
              <w:t xml:space="preserve">nformatics or similar </w:t>
            </w:r>
            <w:r w:rsidR="002A5C19" w:rsidRPr="00721FEC">
              <w:rPr>
                <w:szCs w:val="22"/>
              </w:rPr>
              <w:t xml:space="preserve">relevant </w:t>
            </w:r>
            <w:r w:rsidR="00BD5649" w:rsidRPr="00721FEC">
              <w:rPr>
                <w:szCs w:val="22"/>
              </w:rPr>
              <w:t>field</w:t>
            </w:r>
          </w:p>
        </w:tc>
        <w:tc>
          <w:tcPr>
            <w:tcW w:w="1992" w:type="dxa"/>
            <w:tcMar>
              <w:top w:w="85" w:type="dxa"/>
              <w:left w:w="85" w:type="dxa"/>
              <w:bottom w:w="85" w:type="dxa"/>
              <w:right w:w="85" w:type="dxa"/>
            </w:tcMar>
          </w:tcPr>
          <w:p w14:paraId="1672E86A" w14:textId="6C9DB1B2" w:rsidR="00EA557C" w:rsidRPr="00721FEC" w:rsidRDefault="00E00B4F" w:rsidP="00721FEC">
            <w:pPr>
              <w:pStyle w:val="NormalNoparaspacing"/>
              <w:jc w:val="center"/>
            </w:pPr>
            <w:r w:rsidRPr="00721FEC">
              <w:rPr>
                <w:szCs w:val="22"/>
              </w:rPr>
              <w:t>Essential</w:t>
            </w:r>
          </w:p>
        </w:tc>
      </w:tr>
      <w:tr w:rsidR="00EA557C" w:rsidRPr="00853332" w14:paraId="12EA6709" w14:textId="77777777" w:rsidTr="00721FEC">
        <w:tc>
          <w:tcPr>
            <w:tcW w:w="5079" w:type="dxa"/>
            <w:tcMar>
              <w:top w:w="85" w:type="dxa"/>
              <w:left w:w="85" w:type="dxa"/>
              <w:bottom w:w="85" w:type="dxa"/>
              <w:right w:w="85" w:type="dxa"/>
            </w:tcMar>
          </w:tcPr>
          <w:p w14:paraId="4246A64B" w14:textId="1DEA31B7" w:rsidR="00EA557C" w:rsidRPr="00721FEC" w:rsidRDefault="00EA557C" w:rsidP="00EA557C">
            <w:pPr>
              <w:pStyle w:val="NormalNoparaspacing"/>
            </w:pPr>
            <w:r w:rsidRPr="00721FEC">
              <w:rPr>
                <w:szCs w:val="22"/>
              </w:rPr>
              <w:t xml:space="preserve">Programming proficiency/training certificates </w:t>
            </w:r>
          </w:p>
        </w:tc>
        <w:tc>
          <w:tcPr>
            <w:tcW w:w="1992" w:type="dxa"/>
            <w:tcMar>
              <w:top w:w="85" w:type="dxa"/>
              <w:left w:w="85" w:type="dxa"/>
              <w:bottom w:w="85" w:type="dxa"/>
              <w:right w:w="85" w:type="dxa"/>
            </w:tcMar>
          </w:tcPr>
          <w:p w14:paraId="2B666982" w14:textId="45B23207" w:rsidR="00EA557C" w:rsidRPr="00721FEC" w:rsidRDefault="00BD5649" w:rsidP="00721FEC">
            <w:pPr>
              <w:pStyle w:val="NormalNoparaspacing"/>
              <w:jc w:val="center"/>
            </w:pPr>
            <w:r w:rsidRPr="00721FEC">
              <w:rPr>
                <w:szCs w:val="22"/>
              </w:rPr>
              <w:t>Essential</w:t>
            </w:r>
          </w:p>
        </w:tc>
      </w:tr>
      <w:tr w:rsidR="00242AC3" w:rsidRPr="00853332" w14:paraId="066A526F" w14:textId="77777777" w:rsidTr="00721FEC">
        <w:tc>
          <w:tcPr>
            <w:tcW w:w="5079" w:type="dxa"/>
            <w:tcMar>
              <w:top w:w="85" w:type="dxa"/>
              <w:left w:w="85" w:type="dxa"/>
              <w:bottom w:w="85" w:type="dxa"/>
              <w:right w:w="85" w:type="dxa"/>
            </w:tcMar>
          </w:tcPr>
          <w:p w14:paraId="457F90B2" w14:textId="339796E3" w:rsidR="00242AC3" w:rsidRPr="00853332" w:rsidRDefault="00721FEC" w:rsidP="00836E84">
            <w:pPr>
              <w:pStyle w:val="NormalNoparaspacing"/>
            </w:pPr>
            <w:r>
              <w:t>Proficiency</w:t>
            </w:r>
            <w:r w:rsidR="00374D99">
              <w:t xml:space="preserve"> in software </w:t>
            </w:r>
            <w:r>
              <w:t>development</w:t>
            </w:r>
            <w:r w:rsidR="00374D99">
              <w:t xml:space="preserve"> and asset </w:t>
            </w:r>
            <w:r>
              <w:t>management</w:t>
            </w:r>
          </w:p>
        </w:tc>
        <w:tc>
          <w:tcPr>
            <w:tcW w:w="1992" w:type="dxa"/>
            <w:tcMar>
              <w:top w:w="85" w:type="dxa"/>
              <w:left w:w="85" w:type="dxa"/>
              <w:bottom w:w="85" w:type="dxa"/>
              <w:right w:w="85" w:type="dxa"/>
            </w:tcMar>
          </w:tcPr>
          <w:p w14:paraId="49DEE0FE" w14:textId="3E4A4D40" w:rsidR="00242AC3" w:rsidRPr="00853332" w:rsidRDefault="00374D99" w:rsidP="00721FEC">
            <w:pPr>
              <w:pStyle w:val="NormalNoparaspacing"/>
              <w:jc w:val="center"/>
            </w:pPr>
            <w:r>
              <w:t>Essential</w:t>
            </w:r>
          </w:p>
        </w:tc>
      </w:tr>
    </w:tbl>
    <w:p w14:paraId="7236B73A" w14:textId="0D1BA6AE" w:rsidR="004A42A5" w:rsidRPr="00A3078F" w:rsidRDefault="00DB595D" w:rsidP="004A42A5">
      <w:pPr>
        <w:pStyle w:val="Heading1Fullwidthpage"/>
      </w:pPr>
      <w:r>
        <w:rPr>
          <w:noProof/>
        </w:rPr>
        <mc:AlternateContent>
          <mc:Choice Requires="wps">
            <w:drawing>
              <wp:anchor distT="0" distB="0" distL="114300" distR="114300" simplePos="0" relativeHeight="251658243" behindDoc="0" locked="0" layoutInCell="1" allowOverlap="1" wp14:anchorId="0219D829" wp14:editId="396EF411">
                <wp:simplePos x="0" y="0"/>
                <wp:positionH relativeFrom="column">
                  <wp:posOffset>-2340610</wp:posOffset>
                </wp:positionH>
                <wp:positionV relativeFrom="page">
                  <wp:posOffset>2030095</wp:posOffset>
                </wp:positionV>
                <wp:extent cx="2066290" cy="1306830"/>
                <wp:effectExtent l="0" t="0" r="0" b="0"/>
                <wp:wrapNone/>
                <wp:docPr id="2006084955" name="Rectangle: Diagonal Corners Snipped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290" cy="1306830"/>
                        </a:xfrm>
                        <a:prstGeom prst="snip2DiagRect">
                          <a:avLst>
                            <a:gd name="adj1" fmla="val 2517"/>
                            <a:gd name="adj2" fmla="val 2371"/>
                          </a:avLst>
                        </a:prstGeom>
                        <a:solidFill>
                          <a:srgbClr val="F9A100"/>
                        </a:solidFill>
                        <a:ln w="25400" cap="flat" cmpd="sng" algn="ctr">
                          <a:noFill/>
                          <a:prstDash val="solid"/>
                        </a:ln>
                        <a:effectLst/>
                      </wps:spPr>
                      <wps:txbx>
                        <w:txbxContent>
                          <w:p w14:paraId="256CDAF0" w14:textId="77777777" w:rsidR="00242AC3" w:rsidRDefault="00242AC3" w:rsidP="00242AC3">
                            <w:pPr>
                              <w:pStyle w:val="Sectionheading"/>
                            </w:pPr>
                            <w:r>
                              <w:t>Person specification</w:t>
                            </w:r>
                          </w:p>
                        </w:txbxContent>
                      </wps:txbx>
                      <wps:bodyPr rot="0" spcFirstLastPara="0" vertOverflow="overflow" horzOverflow="overflow" vert="horz" wrap="square" lIns="90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9D829" id="Rectangle: Diagonal Corners Snipped 13" o:spid="_x0000_s1032" style="position:absolute;left:0;text-align:left;margin-left:-184.3pt;margin-top:159.85pt;width:162.7pt;height:102.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2066290,1306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" adj="-11796480,,5400" path="m32893,l2035305,r30985,30985l2066290,1273937r-32893,32893l30985,1306830,,1275845,,32893,32893,xe" fillcolor="#f9a100" stroked="f" strokeweight="2pt">
                <v:stroke joinstyle="miter"/>
                <v:formulas/>
                <v:path arrowok="t" o:connecttype="custom" o:connectlocs="32893,0;2035305,0;2066290,30985;2066290,1273937;2033397,1306830;30985,1306830;0,1275845;0,32893;32893,0" o:connectangles="0,0,0,0,0,0,0,0,0" textboxrect="0,0,2066290,1306830"/>
                <v:textbox inset="2.5mm,2.5mm">
                  <w:txbxContent>
                    <w:p w14:paraId="256CDAF0" w14:textId="77777777" w:rsidR="00242AC3" w:rsidRDefault="00242AC3" w:rsidP="00242AC3">
                      <w:pPr>
                        <w:pStyle w:val="Sectionheading"/>
                      </w:pPr>
                      <w:r>
                        <w:t>Person specification</w:t>
                      </w:r>
                    </w:p>
                  </w:txbxContent>
                </v:textbox>
                <w10:wrap anchory="page"/>
              </v:shape>
            </w:pict>
          </mc:Fallback>
        </mc:AlternateContent>
      </w:r>
      <w:r w:rsidR="00242AC3" w:rsidRPr="00971B6C">
        <w:t>Skills</w:t>
      </w:r>
      <w:r w:rsidR="004A42A5">
        <w:t xml:space="preserve"> and qualities</w:t>
      </w:r>
    </w:p>
    <w:tbl>
      <w:tblPr>
        <w:tblStyle w:val="ICRTableFullwidth"/>
        <w:tblW w:w="10769" w:type="dxa"/>
        <w:tblLook w:val="04A0" w:firstRow="1" w:lastRow="0" w:firstColumn="1" w:lastColumn="0" w:noHBand="0" w:noVBand="1"/>
      </w:tblPr>
      <w:tblGrid>
        <w:gridCol w:w="8926"/>
        <w:gridCol w:w="1843"/>
      </w:tblGrid>
      <w:tr w:rsidR="004A42A5" w:rsidRPr="00A3078F" w14:paraId="475BBF7B" w14:textId="77777777" w:rsidTr="00FF09F6">
        <w:trPr>
          <w:trHeight w:val="267"/>
        </w:trPr>
        <w:tc>
          <w:tcPr>
            <w:tcW w:w="8926" w:type="dxa"/>
          </w:tcPr>
          <w:p w14:paraId="382022D5" w14:textId="77777777" w:rsidR="004A42A5" w:rsidRPr="00A3078F" w:rsidRDefault="004A42A5" w:rsidP="00FF09F6">
            <w:pPr>
              <w:pStyle w:val="NormalNoparaspacing"/>
              <w:rPr>
                <w:rFonts w:cs="Arial"/>
                <w:sz w:val="24"/>
              </w:rPr>
            </w:pPr>
            <w:r w:rsidRPr="00BD04B5">
              <w:t>Effective oral and written communication skills</w:t>
            </w:r>
          </w:p>
        </w:tc>
        <w:tc>
          <w:tcPr>
            <w:tcW w:w="1843" w:type="dxa"/>
            <w:vAlign w:val="center"/>
          </w:tcPr>
          <w:p w14:paraId="43E51B79" w14:textId="77777777" w:rsidR="004A42A5" w:rsidRPr="00A3078F" w:rsidRDefault="004A42A5" w:rsidP="00FF09F6">
            <w:pPr>
              <w:pStyle w:val="NormalNoparaspacing"/>
              <w:jc w:val="center"/>
              <w:rPr>
                <w:rFonts w:cs="Arial"/>
                <w:sz w:val="24"/>
              </w:rPr>
            </w:pPr>
            <w:r w:rsidRPr="004121E6">
              <w:rPr>
                <w:rFonts w:cs="Arial"/>
                <w:szCs w:val="22"/>
              </w:rPr>
              <w:t>Essential</w:t>
            </w:r>
          </w:p>
        </w:tc>
      </w:tr>
      <w:tr w:rsidR="004A42A5" w:rsidRPr="00A3078F" w14:paraId="358842F8" w14:textId="77777777" w:rsidTr="00FF09F6">
        <w:trPr>
          <w:trHeight w:val="267"/>
        </w:trPr>
        <w:tc>
          <w:tcPr>
            <w:tcW w:w="8926" w:type="dxa"/>
          </w:tcPr>
          <w:p w14:paraId="25CDB950" w14:textId="77777777" w:rsidR="004A42A5" w:rsidRPr="00A3078F" w:rsidRDefault="004A42A5" w:rsidP="00FF09F6">
            <w:pPr>
              <w:pStyle w:val="NormalNoparaspacing"/>
            </w:pPr>
            <w:r w:rsidRPr="00BD04B5">
              <w:t>Excellent organisation and time management skills</w:t>
            </w:r>
          </w:p>
        </w:tc>
        <w:tc>
          <w:tcPr>
            <w:tcW w:w="1843" w:type="dxa"/>
            <w:vAlign w:val="center"/>
          </w:tcPr>
          <w:p w14:paraId="604AED8E" w14:textId="77777777" w:rsidR="004A42A5" w:rsidRPr="00A3078F" w:rsidRDefault="004A42A5" w:rsidP="00FF09F6">
            <w:pPr>
              <w:pStyle w:val="NormalNoparaspacing"/>
              <w:jc w:val="center"/>
            </w:pPr>
            <w:r>
              <w:rPr>
                <w:rFonts w:cs="Arial"/>
                <w:szCs w:val="22"/>
              </w:rPr>
              <w:t>Essential</w:t>
            </w:r>
          </w:p>
        </w:tc>
      </w:tr>
      <w:tr w:rsidR="004A42A5" w:rsidRPr="00A3078F" w14:paraId="1B77DE80" w14:textId="77777777" w:rsidTr="00FF09F6">
        <w:trPr>
          <w:trHeight w:val="265"/>
        </w:trPr>
        <w:tc>
          <w:tcPr>
            <w:tcW w:w="8926" w:type="dxa"/>
          </w:tcPr>
          <w:p w14:paraId="53CDC4C0" w14:textId="77777777" w:rsidR="004A42A5" w:rsidRPr="00A3078F" w:rsidRDefault="004A42A5" w:rsidP="00FF09F6">
            <w:pPr>
              <w:pStyle w:val="NormalNoparaspacing"/>
            </w:pPr>
            <w:r w:rsidRPr="00BD04B5">
              <w:t>Excellent interpersonal skills and ability to influence others when introducing new procedures</w:t>
            </w:r>
          </w:p>
        </w:tc>
        <w:tc>
          <w:tcPr>
            <w:tcW w:w="1843" w:type="dxa"/>
            <w:vAlign w:val="center"/>
          </w:tcPr>
          <w:p w14:paraId="1801E340" w14:textId="77777777" w:rsidR="004A42A5" w:rsidRPr="00A3078F" w:rsidRDefault="004A42A5" w:rsidP="00FF09F6">
            <w:pPr>
              <w:pStyle w:val="NormalNoparaspacing"/>
              <w:jc w:val="center"/>
            </w:pPr>
            <w:r w:rsidRPr="004121E6">
              <w:rPr>
                <w:rFonts w:cs="Arial"/>
                <w:szCs w:val="22"/>
              </w:rPr>
              <w:t>Essential</w:t>
            </w:r>
          </w:p>
        </w:tc>
      </w:tr>
      <w:tr w:rsidR="004A42A5" w:rsidRPr="00A3078F" w14:paraId="1355C3DC" w14:textId="77777777" w:rsidTr="00FF09F6">
        <w:trPr>
          <w:trHeight w:val="265"/>
        </w:trPr>
        <w:tc>
          <w:tcPr>
            <w:tcW w:w="8926" w:type="dxa"/>
          </w:tcPr>
          <w:p w14:paraId="47A2DC5E" w14:textId="0FBC1287" w:rsidR="004A42A5" w:rsidRPr="00BD04B5" w:rsidRDefault="004A42A5" w:rsidP="00FF09F6">
            <w:pPr>
              <w:pStyle w:val="NormalNoparaspacing"/>
            </w:pPr>
            <w:r>
              <w:t>Excellent Python programming skills</w:t>
            </w:r>
          </w:p>
        </w:tc>
        <w:tc>
          <w:tcPr>
            <w:tcW w:w="1843" w:type="dxa"/>
            <w:vAlign w:val="center"/>
          </w:tcPr>
          <w:p w14:paraId="4DECDFE2" w14:textId="7A63B9F1" w:rsidR="004A42A5" w:rsidRPr="004121E6" w:rsidRDefault="004A42A5" w:rsidP="00FF09F6">
            <w:pPr>
              <w:pStyle w:val="NormalNoparaspacing"/>
              <w:jc w:val="center"/>
              <w:rPr>
                <w:rFonts w:cs="Arial"/>
                <w:szCs w:val="22"/>
              </w:rPr>
            </w:pPr>
            <w:r>
              <w:rPr>
                <w:rFonts w:cs="Arial"/>
                <w:szCs w:val="22"/>
              </w:rPr>
              <w:t>Essential</w:t>
            </w:r>
          </w:p>
        </w:tc>
      </w:tr>
      <w:tr w:rsidR="004A42A5" w:rsidRPr="00A3078F" w14:paraId="16D6C24D" w14:textId="77777777" w:rsidTr="00FF09F6">
        <w:trPr>
          <w:trHeight w:val="265"/>
        </w:trPr>
        <w:tc>
          <w:tcPr>
            <w:tcW w:w="8926" w:type="dxa"/>
          </w:tcPr>
          <w:p w14:paraId="64CFAFBB" w14:textId="51232D6A" w:rsidR="004A42A5" w:rsidRPr="00BD04B5" w:rsidRDefault="004A42A5" w:rsidP="00FF09F6">
            <w:pPr>
              <w:pStyle w:val="NormalNoparaspacing"/>
            </w:pPr>
            <w:r>
              <w:t>Advanced design, maintenance and querying of databases</w:t>
            </w:r>
          </w:p>
        </w:tc>
        <w:tc>
          <w:tcPr>
            <w:tcW w:w="1843" w:type="dxa"/>
            <w:vAlign w:val="center"/>
          </w:tcPr>
          <w:p w14:paraId="0E9575D9" w14:textId="4A93EA0E" w:rsidR="004A42A5" w:rsidRPr="004121E6" w:rsidRDefault="004A42A5" w:rsidP="00FF09F6">
            <w:pPr>
              <w:pStyle w:val="NormalNoparaspacing"/>
              <w:jc w:val="center"/>
              <w:rPr>
                <w:rFonts w:cs="Arial"/>
                <w:szCs w:val="22"/>
              </w:rPr>
            </w:pPr>
            <w:r>
              <w:rPr>
                <w:rFonts w:cs="Arial"/>
                <w:szCs w:val="22"/>
              </w:rPr>
              <w:t>Essential</w:t>
            </w:r>
          </w:p>
        </w:tc>
      </w:tr>
    </w:tbl>
    <w:p w14:paraId="5EBC2BC1" w14:textId="77777777" w:rsidR="004A42A5" w:rsidRPr="00A3078F" w:rsidRDefault="004A42A5" w:rsidP="004A42A5">
      <w:pPr>
        <w:pStyle w:val="Heading1Fullwidthpage"/>
      </w:pPr>
      <w:r w:rsidRPr="00A3078F">
        <w:t>Experience</w:t>
      </w:r>
    </w:p>
    <w:tbl>
      <w:tblPr>
        <w:tblStyle w:val="ICRTableFullwidth"/>
        <w:tblW w:w="10769" w:type="dxa"/>
        <w:tblLook w:val="04A0" w:firstRow="1" w:lastRow="0" w:firstColumn="1" w:lastColumn="0" w:noHBand="0" w:noVBand="1"/>
      </w:tblPr>
      <w:tblGrid>
        <w:gridCol w:w="8926"/>
        <w:gridCol w:w="1843"/>
      </w:tblGrid>
      <w:tr w:rsidR="004A42A5" w:rsidRPr="00A3078F" w14:paraId="41B99D35" w14:textId="77777777" w:rsidTr="00721FEC">
        <w:trPr>
          <w:trHeight w:val="267"/>
        </w:trPr>
        <w:tc>
          <w:tcPr>
            <w:tcW w:w="8926" w:type="dxa"/>
          </w:tcPr>
          <w:p w14:paraId="73E7738F" w14:textId="16633EF0" w:rsidR="004A42A5" w:rsidRPr="00E64796" w:rsidRDefault="004A42A5" w:rsidP="004A42A5">
            <w:pPr>
              <w:pStyle w:val="NormalNoparaspacing"/>
              <w:rPr>
                <w:rFonts w:cs="Arial"/>
                <w:sz w:val="24"/>
              </w:rPr>
            </w:pPr>
            <w:r w:rsidRPr="00FF09F6">
              <w:rPr>
                <w:szCs w:val="22"/>
              </w:rPr>
              <w:t>Software development using Python, preferably in a scientific, medical or research environment</w:t>
            </w:r>
          </w:p>
        </w:tc>
        <w:tc>
          <w:tcPr>
            <w:tcW w:w="1843" w:type="dxa"/>
          </w:tcPr>
          <w:p w14:paraId="11493D19" w14:textId="4F883E04" w:rsidR="004A42A5" w:rsidRPr="00E64796" w:rsidRDefault="004A42A5" w:rsidP="004A42A5">
            <w:pPr>
              <w:pStyle w:val="NormalNoparaspacing"/>
              <w:jc w:val="center"/>
              <w:rPr>
                <w:rFonts w:cs="Arial"/>
                <w:sz w:val="24"/>
              </w:rPr>
            </w:pPr>
            <w:r w:rsidRPr="00FF09F6">
              <w:rPr>
                <w:szCs w:val="22"/>
              </w:rPr>
              <w:t xml:space="preserve">Essential </w:t>
            </w:r>
          </w:p>
        </w:tc>
      </w:tr>
      <w:tr w:rsidR="004A42A5" w:rsidRPr="00A3078F" w14:paraId="53C0E1DA" w14:textId="77777777" w:rsidTr="00FF09F6">
        <w:trPr>
          <w:trHeight w:val="267"/>
        </w:trPr>
        <w:tc>
          <w:tcPr>
            <w:tcW w:w="8926" w:type="dxa"/>
          </w:tcPr>
          <w:p w14:paraId="08D0CBC8" w14:textId="32BA76F4" w:rsidR="004A42A5" w:rsidRPr="00E64796" w:rsidRDefault="004A42A5" w:rsidP="00FF09F6">
            <w:pPr>
              <w:pStyle w:val="NormalNoparaspacing"/>
              <w:rPr>
                <w:rFonts w:cs="Arial"/>
                <w:sz w:val="24"/>
              </w:rPr>
            </w:pPr>
            <w:r w:rsidRPr="00C27F0D">
              <w:t xml:space="preserve">Experience </w:t>
            </w:r>
            <w:r w:rsidR="00BC0A56">
              <w:t xml:space="preserve">writing </w:t>
            </w:r>
            <w:r w:rsidRPr="00C27F0D">
              <w:t xml:space="preserve">data </w:t>
            </w:r>
            <w:r w:rsidR="00BC0A56">
              <w:t>handling, analysis and tooling</w:t>
            </w:r>
            <w:r w:rsidRPr="00C27F0D">
              <w:t xml:space="preserve"> documentation</w:t>
            </w:r>
          </w:p>
        </w:tc>
        <w:tc>
          <w:tcPr>
            <w:tcW w:w="1843" w:type="dxa"/>
            <w:vAlign w:val="center"/>
          </w:tcPr>
          <w:p w14:paraId="4D265CBF" w14:textId="77777777" w:rsidR="004A42A5" w:rsidRPr="00E64796" w:rsidRDefault="004A42A5" w:rsidP="00FF09F6">
            <w:pPr>
              <w:pStyle w:val="NormalNoparaspacing"/>
              <w:jc w:val="center"/>
              <w:rPr>
                <w:sz w:val="24"/>
              </w:rPr>
            </w:pPr>
            <w:r>
              <w:rPr>
                <w:rFonts w:cs="Arial"/>
                <w:szCs w:val="22"/>
              </w:rPr>
              <w:t>Essential</w:t>
            </w:r>
          </w:p>
        </w:tc>
      </w:tr>
      <w:tr w:rsidR="00BC0A56" w:rsidRPr="00A3078F" w14:paraId="3E6AEC9C" w14:textId="77777777" w:rsidTr="00721FEC">
        <w:trPr>
          <w:trHeight w:val="265"/>
        </w:trPr>
        <w:tc>
          <w:tcPr>
            <w:tcW w:w="8926" w:type="dxa"/>
          </w:tcPr>
          <w:p w14:paraId="29A55990" w14:textId="1778BB9B" w:rsidR="00BC0A56" w:rsidRPr="00A3078F" w:rsidRDefault="00BC0A56" w:rsidP="00BC0A56">
            <w:pPr>
              <w:pStyle w:val="NormalNoparaspacing"/>
              <w:rPr>
                <w:rFonts w:cs="Arial"/>
                <w:sz w:val="24"/>
              </w:rPr>
            </w:pPr>
            <w:r>
              <w:rPr>
                <w:rStyle w:val="CommentReference"/>
                <w:sz w:val="22"/>
                <w:szCs w:val="22"/>
              </w:rPr>
              <w:t>E</w:t>
            </w:r>
            <w:r>
              <w:rPr>
                <w:rStyle w:val="CommentReference"/>
                <w:sz w:val="22"/>
              </w:rPr>
              <w:t>xperience u</w:t>
            </w:r>
            <w:r w:rsidRPr="00FC4863">
              <w:rPr>
                <w:rStyle w:val="CommentReference"/>
                <w:sz w:val="22"/>
                <w:szCs w:val="22"/>
              </w:rPr>
              <w:t>sing version control</w:t>
            </w:r>
            <w:r>
              <w:rPr>
                <w:rStyle w:val="CommentReference"/>
                <w:sz w:val="22"/>
                <w:szCs w:val="22"/>
              </w:rPr>
              <w:t>, unit testing,</w:t>
            </w:r>
            <w:r w:rsidRPr="00FC4863">
              <w:rPr>
                <w:rStyle w:val="CommentReference"/>
                <w:sz w:val="22"/>
                <w:szCs w:val="22"/>
              </w:rPr>
              <w:t xml:space="preserve"> and collaborative software-development practices</w:t>
            </w:r>
          </w:p>
        </w:tc>
        <w:tc>
          <w:tcPr>
            <w:tcW w:w="1843" w:type="dxa"/>
          </w:tcPr>
          <w:p w14:paraId="4769BC55" w14:textId="5DC8191B" w:rsidR="00BC0A56" w:rsidRPr="004F578E" w:rsidRDefault="00BC0A56" w:rsidP="00BC0A56">
            <w:pPr>
              <w:pStyle w:val="NormalNoparaspacing"/>
              <w:jc w:val="center"/>
              <w:rPr>
                <w:rFonts w:cs="Arial"/>
                <w:sz w:val="24"/>
              </w:rPr>
            </w:pPr>
            <w:r w:rsidRPr="00FF09F6">
              <w:rPr>
                <w:szCs w:val="22"/>
              </w:rPr>
              <w:t>Essential</w:t>
            </w:r>
          </w:p>
        </w:tc>
      </w:tr>
      <w:tr w:rsidR="00BC0A56" w:rsidRPr="00A3078F" w14:paraId="4064C3F6" w14:textId="77777777" w:rsidTr="00721FEC">
        <w:trPr>
          <w:trHeight w:val="265"/>
        </w:trPr>
        <w:tc>
          <w:tcPr>
            <w:tcW w:w="8926" w:type="dxa"/>
          </w:tcPr>
          <w:p w14:paraId="2703ED72" w14:textId="60F7D353" w:rsidR="00BC0A56" w:rsidRPr="00A3078F" w:rsidRDefault="00BC0A56" w:rsidP="00BC0A56">
            <w:pPr>
              <w:pStyle w:val="NormalNoparaspacing"/>
              <w:rPr>
                <w:rFonts w:cs="Arial"/>
                <w:sz w:val="24"/>
              </w:rPr>
            </w:pPr>
            <w:r w:rsidRPr="00FC4863">
              <w:rPr>
                <w:szCs w:val="22"/>
              </w:rPr>
              <w:t>Integrating software with databases, web services and external repositories through application programming interfaces or other programmatic mechanisms</w:t>
            </w:r>
          </w:p>
        </w:tc>
        <w:tc>
          <w:tcPr>
            <w:tcW w:w="1843" w:type="dxa"/>
          </w:tcPr>
          <w:p w14:paraId="5CB900E9" w14:textId="2D647122" w:rsidR="00BC0A56" w:rsidRPr="0029770F" w:rsidRDefault="00721FEC" w:rsidP="00BC0A56">
            <w:pPr>
              <w:pStyle w:val="NormalNoparaspacing"/>
              <w:jc w:val="center"/>
              <w:rPr>
                <w:sz w:val="24"/>
              </w:rPr>
            </w:pPr>
            <w:r>
              <w:rPr>
                <w:szCs w:val="22"/>
              </w:rPr>
              <w:t>Desirable</w:t>
            </w:r>
          </w:p>
        </w:tc>
      </w:tr>
      <w:tr w:rsidR="00BC0A56" w:rsidRPr="00A3078F" w14:paraId="7CC3C0C0" w14:textId="77777777" w:rsidTr="00721FEC">
        <w:trPr>
          <w:trHeight w:val="265"/>
        </w:trPr>
        <w:tc>
          <w:tcPr>
            <w:tcW w:w="8926" w:type="dxa"/>
          </w:tcPr>
          <w:p w14:paraId="74BE7B9F" w14:textId="0A53F95C" w:rsidR="00BC0A56" w:rsidRPr="00A3078F" w:rsidRDefault="00BC0A56" w:rsidP="00BC0A56">
            <w:pPr>
              <w:pStyle w:val="NormalNoparaspacing"/>
              <w:rPr>
                <w:rFonts w:cs="Arial"/>
                <w:sz w:val="24"/>
              </w:rPr>
            </w:pPr>
            <w:r w:rsidRPr="00FC4863">
              <w:rPr>
                <w:szCs w:val="22"/>
              </w:rPr>
              <w:t>Developing or maintaining graphical applications, with an understanding of both front-end and back-end components</w:t>
            </w:r>
          </w:p>
        </w:tc>
        <w:tc>
          <w:tcPr>
            <w:tcW w:w="1843" w:type="dxa"/>
          </w:tcPr>
          <w:p w14:paraId="4A997900" w14:textId="49D1A70F" w:rsidR="00BC0A56" w:rsidRPr="00A3078F" w:rsidRDefault="00BC0A56" w:rsidP="00BC0A56">
            <w:pPr>
              <w:pStyle w:val="NormalNoparaspacing"/>
              <w:jc w:val="center"/>
              <w:rPr>
                <w:rFonts w:cs="Arial"/>
                <w:sz w:val="24"/>
              </w:rPr>
            </w:pPr>
            <w:r w:rsidRPr="00FF09F6">
              <w:rPr>
                <w:szCs w:val="22"/>
              </w:rPr>
              <w:t>Essential</w:t>
            </w:r>
          </w:p>
        </w:tc>
      </w:tr>
      <w:tr w:rsidR="00BC0A56" w:rsidRPr="00A3078F" w14:paraId="0E8105B2" w14:textId="77777777" w:rsidTr="00944638">
        <w:trPr>
          <w:trHeight w:val="265"/>
        </w:trPr>
        <w:tc>
          <w:tcPr>
            <w:tcW w:w="8926" w:type="dxa"/>
          </w:tcPr>
          <w:p w14:paraId="56AD21A6" w14:textId="7B39377E" w:rsidR="00BC0A56" w:rsidRPr="00FC4863" w:rsidRDefault="00BC0A56" w:rsidP="00BC0A56">
            <w:pPr>
              <w:pStyle w:val="NormalNoparaspacing"/>
              <w:rPr>
                <w:szCs w:val="22"/>
              </w:rPr>
            </w:pPr>
            <w:r>
              <w:rPr>
                <w:szCs w:val="22"/>
              </w:rPr>
              <w:t>Software profiling and optimisation</w:t>
            </w:r>
          </w:p>
        </w:tc>
        <w:tc>
          <w:tcPr>
            <w:tcW w:w="1843" w:type="dxa"/>
          </w:tcPr>
          <w:p w14:paraId="4AF0AF47" w14:textId="2F43AF7D" w:rsidR="00BC0A56" w:rsidRPr="00FF09F6" w:rsidRDefault="00BC0A56" w:rsidP="00BC0A56">
            <w:pPr>
              <w:pStyle w:val="NormalNoparaspacing"/>
              <w:jc w:val="center"/>
              <w:rPr>
                <w:szCs w:val="22"/>
              </w:rPr>
            </w:pPr>
            <w:r>
              <w:rPr>
                <w:szCs w:val="22"/>
              </w:rPr>
              <w:t>Desirable</w:t>
            </w:r>
          </w:p>
        </w:tc>
      </w:tr>
      <w:tr w:rsidR="004A42A5" w:rsidRPr="00A3078F" w14:paraId="7BD0EC47" w14:textId="77777777" w:rsidTr="00FF09F6">
        <w:trPr>
          <w:trHeight w:val="265"/>
        </w:trPr>
        <w:tc>
          <w:tcPr>
            <w:tcW w:w="8926" w:type="dxa"/>
          </w:tcPr>
          <w:p w14:paraId="553EDDAE" w14:textId="78C74BF5" w:rsidR="004A42A5" w:rsidRPr="00A3078F" w:rsidRDefault="00BC0A56" w:rsidP="00FF09F6">
            <w:pPr>
              <w:pStyle w:val="NormalNoparaspacing"/>
              <w:rPr>
                <w:rFonts w:cs="Arial"/>
                <w:sz w:val="24"/>
              </w:rPr>
            </w:pPr>
            <w:r>
              <w:t>Experience with Image Analysis</w:t>
            </w:r>
          </w:p>
        </w:tc>
        <w:tc>
          <w:tcPr>
            <w:tcW w:w="1843" w:type="dxa"/>
            <w:vAlign w:val="center"/>
          </w:tcPr>
          <w:p w14:paraId="67CB42DC" w14:textId="77777777" w:rsidR="004A42A5" w:rsidRPr="0029770F" w:rsidRDefault="004A42A5" w:rsidP="00FF09F6">
            <w:pPr>
              <w:pStyle w:val="NormalNoparaspacing"/>
              <w:jc w:val="center"/>
              <w:rPr>
                <w:sz w:val="24"/>
              </w:rPr>
            </w:pPr>
            <w:r>
              <w:rPr>
                <w:rFonts w:cs="Arial"/>
                <w:szCs w:val="22"/>
              </w:rPr>
              <w:t>Desirable</w:t>
            </w:r>
          </w:p>
        </w:tc>
      </w:tr>
      <w:tr w:rsidR="00BC0A56" w:rsidRPr="00A3078F" w14:paraId="08564E95" w14:textId="77777777" w:rsidTr="00FF09F6">
        <w:trPr>
          <w:trHeight w:val="265"/>
        </w:trPr>
        <w:tc>
          <w:tcPr>
            <w:tcW w:w="8926" w:type="dxa"/>
          </w:tcPr>
          <w:p w14:paraId="5C1F2FA8" w14:textId="7166F852" w:rsidR="00BC0A56" w:rsidRDefault="00BC0A56" w:rsidP="00FF09F6">
            <w:pPr>
              <w:pStyle w:val="NormalNoparaspacing"/>
            </w:pPr>
            <w:r>
              <w:t>Previous work with health and/or biomed data analysis</w:t>
            </w:r>
          </w:p>
        </w:tc>
        <w:tc>
          <w:tcPr>
            <w:tcW w:w="1843" w:type="dxa"/>
            <w:vAlign w:val="center"/>
          </w:tcPr>
          <w:p w14:paraId="33741BAB" w14:textId="4462AC13" w:rsidR="00BC0A56" w:rsidRDefault="00BC0A56" w:rsidP="00FF09F6">
            <w:pPr>
              <w:pStyle w:val="NormalNoparaspacing"/>
              <w:jc w:val="center"/>
              <w:rPr>
                <w:rFonts w:cs="Arial"/>
                <w:szCs w:val="22"/>
              </w:rPr>
            </w:pPr>
            <w:r>
              <w:rPr>
                <w:rFonts w:cs="Arial"/>
                <w:szCs w:val="22"/>
              </w:rPr>
              <w:t>Desirable</w:t>
            </w:r>
          </w:p>
        </w:tc>
      </w:tr>
    </w:tbl>
    <w:p w14:paraId="549DDA6F" w14:textId="77777777" w:rsidR="004A42A5" w:rsidRPr="00A3078F" w:rsidRDefault="004A42A5" w:rsidP="004A42A5">
      <w:pPr>
        <w:pStyle w:val="Heading1Fullwidthpage"/>
      </w:pPr>
      <w:r w:rsidRPr="00A3078F">
        <w:t>General</w:t>
      </w:r>
    </w:p>
    <w:tbl>
      <w:tblPr>
        <w:tblStyle w:val="ICRTableFullwidth"/>
        <w:tblW w:w="10769" w:type="dxa"/>
        <w:tblLook w:val="04A0" w:firstRow="1" w:lastRow="0" w:firstColumn="1" w:lastColumn="0" w:noHBand="0" w:noVBand="1"/>
      </w:tblPr>
      <w:tblGrid>
        <w:gridCol w:w="8926"/>
        <w:gridCol w:w="1843"/>
      </w:tblGrid>
      <w:tr w:rsidR="004A42A5" w:rsidRPr="00A3078F" w14:paraId="22AF5BCB" w14:textId="77777777" w:rsidTr="00721FEC">
        <w:trPr>
          <w:trHeight w:val="267"/>
        </w:trPr>
        <w:tc>
          <w:tcPr>
            <w:tcW w:w="8926" w:type="dxa"/>
          </w:tcPr>
          <w:p w14:paraId="46D1B50E" w14:textId="62ECF596" w:rsidR="004A42A5" w:rsidRPr="00A3078F" w:rsidRDefault="004A42A5" w:rsidP="004A42A5">
            <w:pPr>
              <w:pStyle w:val="NormalNoparaspacing"/>
            </w:pPr>
            <w:r w:rsidRPr="00BD04B5">
              <w:t>Initiative and ability to think logically or laterally to resolve problems</w:t>
            </w:r>
          </w:p>
        </w:tc>
        <w:tc>
          <w:tcPr>
            <w:tcW w:w="1843" w:type="dxa"/>
            <w:vAlign w:val="center"/>
          </w:tcPr>
          <w:p w14:paraId="761BC707" w14:textId="1E1DA680" w:rsidR="004A42A5" w:rsidRPr="00A3078F" w:rsidRDefault="004A42A5" w:rsidP="004A42A5">
            <w:pPr>
              <w:pStyle w:val="NormalNoparaspacing"/>
              <w:jc w:val="center"/>
            </w:pPr>
            <w:r>
              <w:rPr>
                <w:rFonts w:cs="Arial"/>
                <w:szCs w:val="22"/>
              </w:rPr>
              <w:t>Essential</w:t>
            </w:r>
          </w:p>
        </w:tc>
      </w:tr>
      <w:tr w:rsidR="004A42A5" w:rsidRPr="00A3078F" w14:paraId="66F37F2B" w14:textId="77777777" w:rsidTr="00721FEC">
        <w:trPr>
          <w:trHeight w:val="265"/>
        </w:trPr>
        <w:tc>
          <w:tcPr>
            <w:tcW w:w="8926" w:type="dxa"/>
          </w:tcPr>
          <w:p w14:paraId="3C614527" w14:textId="16B43C75" w:rsidR="004A42A5" w:rsidRPr="00A3078F" w:rsidRDefault="004A42A5" w:rsidP="004A42A5">
            <w:pPr>
              <w:pStyle w:val="NormalNoparaspacing"/>
            </w:pPr>
            <w:r w:rsidRPr="00BD04B5">
              <w:t>Ability to work independently and as part of a team</w:t>
            </w:r>
          </w:p>
        </w:tc>
        <w:tc>
          <w:tcPr>
            <w:tcW w:w="1843" w:type="dxa"/>
            <w:vAlign w:val="center"/>
          </w:tcPr>
          <w:p w14:paraId="7AA6AACD" w14:textId="1AF56BE4" w:rsidR="004A42A5" w:rsidRPr="00A3078F" w:rsidRDefault="004A42A5" w:rsidP="004A42A5">
            <w:pPr>
              <w:pStyle w:val="NormalNoparaspacing"/>
              <w:jc w:val="center"/>
            </w:pPr>
            <w:r>
              <w:rPr>
                <w:rFonts w:cs="Arial"/>
                <w:szCs w:val="22"/>
              </w:rPr>
              <w:t>Essential</w:t>
            </w:r>
          </w:p>
        </w:tc>
      </w:tr>
      <w:tr w:rsidR="004A42A5" w:rsidRPr="00A3078F" w14:paraId="7D85FF08" w14:textId="77777777" w:rsidTr="00721FEC">
        <w:trPr>
          <w:trHeight w:val="265"/>
        </w:trPr>
        <w:tc>
          <w:tcPr>
            <w:tcW w:w="8926" w:type="dxa"/>
          </w:tcPr>
          <w:p w14:paraId="266288D6" w14:textId="21FC5167" w:rsidR="004A42A5" w:rsidRPr="00A3078F" w:rsidRDefault="004A42A5" w:rsidP="004A42A5">
            <w:pPr>
              <w:pStyle w:val="NormalNoparaspacing"/>
            </w:pPr>
            <w:r w:rsidRPr="00BD04B5">
              <w:lastRenderedPageBreak/>
              <w:t>Attention to detail and quality focussed</w:t>
            </w:r>
          </w:p>
        </w:tc>
        <w:tc>
          <w:tcPr>
            <w:tcW w:w="1843" w:type="dxa"/>
            <w:vAlign w:val="center"/>
          </w:tcPr>
          <w:p w14:paraId="2D284905" w14:textId="0B7DE646" w:rsidR="004A42A5" w:rsidRPr="00A3078F" w:rsidRDefault="004A42A5" w:rsidP="004A42A5">
            <w:pPr>
              <w:pStyle w:val="NormalNoparaspacing"/>
              <w:jc w:val="center"/>
            </w:pPr>
            <w:r>
              <w:rPr>
                <w:rFonts w:cs="Arial"/>
                <w:szCs w:val="22"/>
              </w:rPr>
              <w:t>Essential</w:t>
            </w:r>
          </w:p>
        </w:tc>
      </w:tr>
    </w:tbl>
    <w:p w14:paraId="0D05E824" w14:textId="77777777" w:rsidR="004A42A5" w:rsidRDefault="004A42A5" w:rsidP="004A42A5">
      <w:pPr>
        <w:pStyle w:val="Heading1"/>
        <w:spacing w:before="0" w:after="120"/>
      </w:pPr>
    </w:p>
    <w:p w14:paraId="4C6EAE3C" w14:textId="77777777" w:rsidR="004A42A5" w:rsidRPr="004A42A5" w:rsidRDefault="004A42A5" w:rsidP="00721FEC">
      <w:pPr>
        <w:pStyle w:val="NormalFullwidthpage"/>
      </w:pPr>
    </w:p>
    <w:p w14:paraId="4E541682" w14:textId="77777777" w:rsidR="00F31533" w:rsidRDefault="00F31533" w:rsidP="001A5FD3">
      <w:pPr>
        <w:pStyle w:val="NormalFullwidthpage"/>
        <w:ind w:left="0"/>
        <w:sectPr w:rsidR="00F31533" w:rsidSect="007D54E1">
          <w:headerReference w:type="default" r:id="rId24"/>
          <w:headerReference w:type="first" r:id="rId25"/>
          <w:pgSz w:w="11901" w:h="16840"/>
          <w:pgMar w:top="3402" w:right="567" w:bottom="851" w:left="4253" w:header="567" w:footer="454" w:gutter="0"/>
          <w:cols w:space="708"/>
          <w:titlePg/>
          <w:docGrid w:linePitch="258"/>
        </w:sectPr>
      </w:pPr>
    </w:p>
    <w:p w14:paraId="0AF04A61" w14:textId="77777777" w:rsidR="004D21EB" w:rsidRPr="004D21EB" w:rsidRDefault="004D21EB" w:rsidP="004D21EB">
      <w:r w:rsidRPr="004D21EB">
        <w:lastRenderedPageBreak/>
        <w:t>We offer a fantastic working environment, great opportunities for</w:t>
      </w:r>
      <w:r w:rsidR="0032334F">
        <w:br/>
      </w:r>
      <w:r w:rsidRPr="004D21EB">
        <w:t>career development and the chance to make a real difference to defeat cancer. We aim to recruit and develop the best – the most outstanding scientists and clinicians, and the most talented professional and administrative staff.</w:t>
      </w:r>
    </w:p>
    <w:p w14:paraId="3F6213DA" w14:textId="77777777" w:rsidR="004D21EB" w:rsidRPr="004D21EB" w:rsidRDefault="004D21EB" w:rsidP="004D21EB">
      <w:r w:rsidRPr="004D21EB">
        <w:t>The annual leave entitlement for full time employees is 28 days per annum on joining. This will increase by a further day after 2 years’ and</w:t>
      </w:r>
      <w:r w:rsidR="0032334F">
        <w:br/>
      </w:r>
      <w:r w:rsidRPr="004D21EB">
        <w:t>5 years' service.</w:t>
      </w:r>
      <w:r w:rsidR="004E1CAD">
        <w:t xml:space="preserve"> All staff receive an additional three days at Christmas.</w:t>
      </w:r>
    </w:p>
    <w:p w14:paraId="30A056E8" w14:textId="77777777" w:rsidR="004D21EB" w:rsidRPr="004D21EB" w:rsidRDefault="004D21EB" w:rsidP="004D21EB">
      <w:r w:rsidRPr="004D21EB">
        <w:t>Staff membership to the Universities Superannuation Scheme (USS)</w:t>
      </w:r>
      <w:r w:rsidR="00A11994">
        <w:br/>
      </w:r>
      <w:r w:rsidRPr="004D21EB">
        <w:t>is available. The USS is a defined benefit scheme and provides a</w:t>
      </w:r>
      <w:r w:rsidR="00A11994">
        <w:br/>
      </w:r>
      <w:r w:rsidRPr="004D21EB">
        <w:t>highly competitive pension scheme with robust benefits. The rate of contributions is determined by USS and details of the costs and benefits of this scheme can be found on their website. If staff are transferring from the NHS, they can opt to remain members of the NHS Pension Scheme.</w:t>
      </w:r>
    </w:p>
    <w:p w14:paraId="1232CB6A" w14:textId="77777777" w:rsidR="004D21EB" w:rsidRPr="004D21EB" w:rsidRDefault="004D21EB" w:rsidP="004D21EB">
      <w:r w:rsidRPr="004D21EB">
        <w:t>We offer a range of family friendly benefits such as flexible working,</w:t>
      </w:r>
      <w:r w:rsidR="00A11994">
        <w:br/>
      </w:r>
      <w:r w:rsidRPr="004D21EB">
        <w:t>a parents’ group, and a maternity mentoring scheme. Other great benefits include interest free loans for discounted season tickets for travel and bicycle purchases, access to the NHS discounts website,</w:t>
      </w:r>
      <w:r w:rsidR="00A11994">
        <w:br/>
      </w:r>
      <w:r w:rsidRPr="004D21EB">
        <w:t>a free and confidential Employee Assistance Programme which offers</w:t>
      </w:r>
      <w:r w:rsidR="00A11994">
        <w:br/>
      </w:r>
      <w:r w:rsidRPr="004D21EB">
        <w:t>a range of well-being, financial and legal advice services, two staff restaurants, and access to a gym and sporting facilities at our</w:t>
      </w:r>
      <w:r w:rsidR="00A11994">
        <w:br/>
      </w:r>
      <w:r w:rsidRPr="004D21EB">
        <w:t>Sutton site.</w:t>
      </w:r>
    </w:p>
    <w:p w14:paraId="41B25FC6" w14:textId="77777777" w:rsidR="00185477" w:rsidRDefault="00185477" w:rsidP="004D21EB">
      <w:pPr>
        <w:pStyle w:val="Heading2"/>
      </w:pPr>
      <w:r w:rsidRPr="00E46DB7">
        <w:t>Further information</w:t>
      </w:r>
    </w:p>
    <w:p w14:paraId="73110698" w14:textId="31EEC4CF" w:rsidR="00527D8F" w:rsidRPr="00A7258E" w:rsidRDefault="004D21EB" w:rsidP="00185477">
      <w:r w:rsidRPr="004D21EB">
        <w:t xml:space="preserve">You may contact </w:t>
      </w:r>
      <w:r w:rsidR="00ED65B7">
        <w:t>Dr Tom Lund or Dr Marta Vergnano</w:t>
      </w:r>
      <w:r w:rsidR="00903604">
        <w:t xml:space="preserve"> </w:t>
      </w:r>
      <w:r w:rsidRPr="004D21EB">
        <w:t xml:space="preserve">for further information by emailing </w:t>
      </w:r>
      <w:hyperlink r:id="rId26" w:history="1">
        <w:r w:rsidR="00ED65B7" w:rsidRPr="00776C64">
          <w:rPr>
            <w:rStyle w:val="Hyperlink"/>
          </w:rPr>
          <w:t>tom.lund@icr.ac.uk</w:t>
        </w:r>
      </w:hyperlink>
      <w:r w:rsidR="00ED65B7">
        <w:t xml:space="preserve"> or </w:t>
      </w:r>
      <w:hyperlink r:id="rId27" w:history="1">
        <w:r w:rsidR="00ED65B7" w:rsidRPr="00776C64">
          <w:rPr>
            <w:rStyle w:val="Hyperlink"/>
          </w:rPr>
          <w:t>marta.vergnano@icr.ac.uk</w:t>
        </w:r>
      </w:hyperlink>
      <w:r w:rsidR="00ED65B7">
        <w:t xml:space="preserve">. </w:t>
      </w:r>
      <w:r w:rsidRPr="004D21EB">
        <w:t>This job description is a reflection of the current position and is subject to review and alteration in detail and emphasis in the light of future changes or development.</w:t>
      </w:r>
      <w:r w:rsidR="00DB595D">
        <w:rPr>
          <w:noProof/>
        </w:rPr>
        <mc:AlternateContent>
          <mc:Choice Requires="wps">
            <w:drawing>
              <wp:anchor distT="0" distB="0" distL="114300" distR="114300" simplePos="0" relativeHeight="251658242" behindDoc="0" locked="0" layoutInCell="1" allowOverlap="1" wp14:anchorId="3486602E" wp14:editId="7F8D63CF">
                <wp:simplePos x="0" y="0"/>
                <wp:positionH relativeFrom="column">
                  <wp:posOffset>-2340610</wp:posOffset>
                </wp:positionH>
                <wp:positionV relativeFrom="page">
                  <wp:posOffset>2030095</wp:posOffset>
                </wp:positionV>
                <wp:extent cx="2066290" cy="1306830"/>
                <wp:effectExtent l="0" t="0" r="0" b="0"/>
                <wp:wrapNone/>
                <wp:docPr id="1960789357" name="Rectangle: Diagonal Corners Snipped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290" cy="1306830"/>
                        </a:xfrm>
                        <a:prstGeom prst="snip2DiagRect">
                          <a:avLst>
                            <a:gd name="adj1" fmla="val 2517"/>
                            <a:gd name="adj2" fmla="val 2371"/>
                          </a:avLst>
                        </a:prstGeom>
                        <a:solidFill>
                          <a:srgbClr val="F9A100"/>
                        </a:solidFill>
                        <a:ln w="25400" cap="flat" cmpd="sng" algn="ctr">
                          <a:noFill/>
                          <a:prstDash val="solid"/>
                        </a:ln>
                        <a:effectLst/>
                      </wps:spPr>
                      <wps:txbx>
                        <w:txbxContent>
                          <w:p w14:paraId="1B620CF5" w14:textId="77777777" w:rsidR="00061A46" w:rsidRDefault="00E75509" w:rsidP="00061A46">
                            <w:pPr>
                              <w:pStyle w:val="Sectionheading"/>
                            </w:pPr>
                            <w:r>
                              <w:t>Benefits</w:t>
                            </w:r>
                          </w:p>
                        </w:txbxContent>
                      </wps:txbx>
                      <wps:bodyPr rot="0" spcFirstLastPara="0" vertOverflow="overflow" horzOverflow="overflow" vert="horz" wrap="square" lIns="90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6602E" id="Rectangle: Diagonal Corners Snipped 12" o:spid="_x0000_s1033" style="position:absolute;margin-left:-184.3pt;margin-top:159.85pt;width:162.7pt;height:102.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2066290,13068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" adj="-11796480,,5400" path="m32893,l2035305,r30985,30985l2066290,1273937r-32893,32893l30985,1306830,,1275845,,32893,32893,xe" fillcolor="#f9a100" stroked="f" strokeweight="2pt">
                <v:stroke joinstyle="miter"/>
                <v:formulas/>
                <v:path arrowok="t" o:connecttype="custom" o:connectlocs="32893,0;2035305,0;2066290,30985;2066290,1273937;2033397,1306830;30985,1306830;0,1275845;0,32893;32893,0" o:connectangles="0,0,0,0,0,0,0,0,0" textboxrect="0,0,2066290,1306830"/>
                <v:textbox inset="2.5mm,2.5mm">
                  <w:txbxContent>
                    <w:p w14:paraId="1B620CF5" w14:textId="77777777" w:rsidR="00061A46" w:rsidRDefault="00E75509" w:rsidP="00061A46">
                      <w:pPr>
                        <w:pStyle w:val="Sectionheading"/>
                      </w:pPr>
                      <w:r>
                        <w:t>Benefits</w:t>
                      </w:r>
                    </w:p>
                  </w:txbxContent>
                </v:textbox>
                <w10:wrap anchory="page"/>
              </v:shape>
            </w:pict>
          </mc:Fallback>
        </mc:AlternateContent>
      </w:r>
    </w:p>
    <w:sectPr w:rsidR="00527D8F" w:rsidRPr="00A7258E" w:rsidSect="007D54E1">
      <w:pgSz w:w="11901" w:h="16840"/>
      <w:pgMar w:top="3402" w:right="567" w:bottom="851" w:left="4253" w:header="567" w:footer="454"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E197B" w14:textId="77777777" w:rsidR="007F029E" w:rsidRDefault="007F029E">
      <w:r>
        <w:separator/>
      </w:r>
    </w:p>
  </w:endnote>
  <w:endnote w:type="continuationSeparator" w:id="0">
    <w:p w14:paraId="7349341E" w14:textId="77777777" w:rsidR="007F029E" w:rsidRDefault="007F0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Replica Pro Regular">
    <w:altName w:val="Corbel"/>
    <w:panose1 w:val="00000000000000000000"/>
    <w:charset w:val="4D"/>
    <w:family w:val="swiss"/>
    <w:notTrueType/>
    <w:pitch w:val="variable"/>
    <w:sig w:usb0="A00000BF" w:usb1="4000206A" w:usb2="00000000" w:usb3="00000000" w:csb0="00000093" w:csb1="00000000"/>
  </w:font>
  <w:font w:name="Replica Pro Light">
    <w:altName w:val="Calibri"/>
    <w:panose1 w:val="00000000000000000000"/>
    <w:charset w:val="4D"/>
    <w:family w:val="swiss"/>
    <w:notTrueType/>
    <w:pitch w:val="variable"/>
    <w:sig w:usb0="A00000BF" w:usb1="4000206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582EE" w14:textId="77777777" w:rsidR="00565215" w:rsidRPr="00853332" w:rsidRDefault="00DD7401" w:rsidP="00372245">
    <w:pPr>
      <w:pStyle w:val="Footer"/>
      <w:jc w:val="right"/>
      <w:rPr>
        <w:rFonts w:ascii="Replica Pro Regular" w:hAnsi="Replica Pro Regular"/>
        <w:sz w:val="18"/>
      </w:rPr>
    </w:pPr>
    <w:r>
      <w:rPr>
        <w:rStyle w:val="PageNumber"/>
      </w:rPr>
      <w:fldChar w:fldCharType="begin"/>
    </w:r>
    <w:r>
      <w:rPr>
        <w:rStyle w:val="PageNumber"/>
      </w:rPr>
      <w:instrText xml:space="preserve"> PAGE </w:instrText>
    </w:r>
    <w:r>
      <w:rPr>
        <w:rStyle w:val="PageNumber"/>
      </w:rPr>
      <w:fldChar w:fldCharType="separate"/>
    </w:r>
    <w:r w:rsidR="006730E2">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AD429" w14:textId="77777777" w:rsidR="007F029E" w:rsidRDefault="007F029E">
      <w:r>
        <w:separator/>
      </w:r>
    </w:p>
  </w:footnote>
  <w:footnote w:type="continuationSeparator" w:id="0">
    <w:p w14:paraId="1C621562" w14:textId="77777777" w:rsidR="007F029E" w:rsidRDefault="007F0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F8A3" w14:textId="453AD704" w:rsidR="00781695" w:rsidRDefault="00DB595D" w:rsidP="00781695">
    <w:pPr>
      <w:pStyle w:val="Header"/>
    </w:pPr>
    <w:r>
      <w:rPr>
        <w:noProof/>
      </w:rPr>
      <mc:AlternateContent>
        <mc:Choice Requires="wps">
          <w:drawing>
            <wp:anchor distT="0" distB="0" distL="114300" distR="114300" simplePos="0" relativeHeight="251658240" behindDoc="0" locked="0" layoutInCell="1" allowOverlap="1" wp14:anchorId="2506D08F" wp14:editId="2B3CE007">
              <wp:simplePos x="0" y="0"/>
              <wp:positionH relativeFrom="page">
                <wp:posOffset>374650</wp:posOffset>
              </wp:positionH>
              <wp:positionV relativeFrom="page">
                <wp:posOffset>309880</wp:posOffset>
              </wp:positionV>
              <wp:extent cx="6818630" cy="82550"/>
              <wp:effectExtent l="0" t="0" r="0" b="0"/>
              <wp:wrapNone/>
              <wp:docPr id="232161588" name="Octago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rgbClr val="F9A100"/>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A51307"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11" o:spid="_x0000_s1026" type="#_x0000_t10" style="position:absolute;margin-left:29.5pt;margin-top:24.4pt;width:536.9pt;height: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" adj="5483" fillcolor="#f9a100" stroked="f">
              <v:textbox inset=",7.2pt,,7.2pt"/>
              <w10:wrap anchorx="page" anchory="page"/>
            </v:shape>
          </w:pict>
        </mc:Fallback>
      </mc:AlternateContent>
    </w:r>
    <w:fldSimple w:instr=" STYLEREF &quot;Front cover heading_&quot; \* MERGEFORMAT ">
      <w:r w:rsidR="004C5D53">
        <w:rPr>
          <w:noProof/>
        </w:rPr>
        <w:t>Software Engineer</w:t>
      </w:r>
    </w:fldSimple>
  </w:p>
  <w:p w14:paraId="4E825683" w14:textId="25BAE53C" w:rsidR="00512BC7" w:rsidRPr="00725E41" w:rsidRDefault="00DB595D" w:rsidP="00725E41">
    <w:pPr>
      <w:pStyle w:val="HeaderSubtitle"/>
    </w:pPr>
    <w:r>
      <w:rPr>
        <w:noProof/>
      </w:rPr>
      <mc:AlternateContent>
        <mc:Choice Requires="wps">
          <w:drawing>
            <wp:anchor distT="0" distB="0" distL="114300" distR="114300" simplePos="0" relativeHeight="251658245" behindDoc="0" locked="0" layoutInCell="1" allowOverlap="1" wp14:anchorId="117BB5EC" wp14:editId="761583A8">
              <wp:simplePos x="0" y="0"/>
              <wp:positionH relativeFrom="page">
                <wp:posOffset>2700655</wp:posOffset>
              </wp:positionH>
              <wp:positionV relativeFrom="page">
                <wp:posOffset>2026920</wp:posOffset>
              </wp:positionV>
              <wp:extent cx="4507230" cy="82550"/>
              <wp:effectExtent l="0" t="0" r="0" b="0"/>
              <wp:wrapNone/>
              <wp:docPr id="1365607970" name="Octago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82550"/>
                      </a:xfrm>
                      <a:prstGeom prst="octagon">
                        <a:avLst>
                          <a:gd name="adj" fmla="val 25384"/>
                        </a:avLst>
                      </a:prstGeom>
                      <a:solidFill>
                        <a:srgbClr val="616365">
                          <a:alpha val="25000"/>
                        </a:srgb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CD162" id="Octagon 10" o:spid="_x0000_s1026" type="#_x0000_t10" style="position:absolute;margin-left:212.65pt;margin-top:159.6pt;width:354.9pt;height:6.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" adj="5483" fillcolor="#616365" stroked="f">
              <v:fill opacity="16448f"/>
              <v:textbox inset=",7.2pt,,7.2pt"/>
              <w10:wrap anchorx="page" anchory="page"/>
            </v:shape>
          </w:pict>
        </mc:Fallback>
      </mc:AlternateContent>
    </w:r>
    <w:fldSimple w:instr=" STYLEREF &quot;Front cover subtitle_&quot; \* MERGEFORMAT ">
      <w:r w:rsidR="004C5D53">
        <w:rPr>
          <w:noProof/>
        </w:rPr>
        <w:t>Candidate Information</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E6F49" w14:textId="5AB66900" w:rsidR="00F705A1" w:rsidRPr="00C34F30" w:rsidRDefault="00DB595D" w:rsidP="00F705A1">
    <w:pPr>
      <w:pStyle w:val="Header"/>
    </w:pPr>
    <w:r>
      <w:rPr>
        <w:noProof/>
      </w:rPr>
      <w:drawing>
        <wp:anchor distT="0" distB="0" distL="114300" distR="114300" simplePos="0" relativeHeight="251658242" behindDoc="0" locked="0" layoutInCell="1" allowOverlap="1" wp14:anchorId="51FEEC82" wp14:editId="068FEE52">
          <wp:simplePos x="0" y="0"/>
          <wp:positionH relativeFrom="column">
            <wp:posOffset>-2340610</wp:posOffset>
          </wp:positionH>
          <wp:positionV relativeFrom="page">
            <wp:posOffset>360045</wp:posOffset>
          </wp:positionV>
          <wp:extent cx="2851150" cy="554355"/>
          <wp:effectExtent l="0" t="0" r="0" b="0"/>
          <wp:wrapNone/>
          <wp:docPr id="489822703" name="Picture 15" descr="ICR_F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R_F_Co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1150" cy="5543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3BC425E5" wp14:editId="6560A757">
              <wp:simplePos x="0" y="0"/>
              <wp:positionH relativeFrom="page">
                <wp:posOffset>2695575</wp:posOffset>
              </wp:positionH>
              <wp:positionV relativeFrom="page">
                <wp:posOffset>2026920</wp:posOffset>
              </wp:positionV>
              <wp:extent cx="4507230" cy="82550"/>
              <wp:effectExtent l="0" t="0" r="0" b="0"/>
              <wp:wrapNone/>
              <wp:docPr id="44325722" name="Octago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82550"/>
                      </a:xfrm>
                      <a:prstGeom prst="octagon">
                        <a:avLst>
                          <a:gd name="adj" fmla="val 25384"/>
                        </a:avLst>
                      </a:prstGeom>
                      <a:solidFill>
                        <a:srgbClr val="F9A100"/>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2545F"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9" o:spid="_x0000_s1026" type="#_x0000_t10" style="position:absolute;margin-left:212.25pt;margin-top:159.6pt;width:354.9pt;height:6.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" adj="5483" fillcolor="#f9a100" stroked="f">
              <v:textbox inset=",7.2pt,,7.2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EB78" w14:textId="408F58BF" w:rsidR="00242AC3" w:rsidRDefault="00DB595D" w:rsidP="00781695">
    <w:pPr>
      <w:pStyle w:val="Header"/>
    </w:pPr>
    <w:r>
      <w:rPr>
        <w:noProof/>
      </w:rPr>
      <mc:AlternateContent>
        <mc:Choice Requires="wps">
          <w:drawing>
            <wp:anchor distT="0" distB="0" distL="114300" distR="114300" simplePos="0" relativeHeight="251658250" behindDoc="0" locked="0" layoutInCell="1" allowOverlap="1" wp14:anchorId="6EEEA6E4" wp14:editId="1C1F5483">
              <wp:simplePos x="0" y="0"/>
              <wp:positionH relativeFrom="page">
                <wp:posOffset>374650</wp:posOffset>
              </wp:positionH>
              <wp:positionV relativeFrom="page">
                <wp:posOffset>309880</wp:posOffset>
              </wp:positionV>
              <wp:extent cx="6818630" cy="82550"/>
              <wp:effectExtent l="0" t="0" r="0" b="0"/>
              <wp:wrapNone/>
              <wp:docPr id="517609288" name="Octago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rgbClr val="F9A100"/>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0D14AB"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8" o:spid="_x0000_s1026" type="#_x0000_t10" style="position:absolute;margin-left:29.5pt;margin-top:24.4pt;width:536.9pt;height:6.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" adj="5483" fillcolor="#f9a100" stroked="f">
              <v:textbox inset=",7.2pt,,7.2pt"/>
              <w10:wrap anchorx="page" anchory="page"/>
            </v:shape>
          </w:pict>
        </mc:Fallback>
      </mc:AlternateContent>
    </w:r>
    <w:fldSimple w:instr=" STYLEREF &quot;Front cover heading_&quot; \* MERGEFORMAT ">
      <w:r w:rsidR="004C5D53">
        <w:rPr>
          <w:noProof/>
        </w:rPr>
        <w:t>Software Engineer</w:t>
      </w:r>
    </w:fldSimple>
  </w:p>
  <w:p w14:paraId="4FB52958" w14:textId="4E83A586" w:rsidR="00242AC3" w:rsidRPr="00725E41" w:rsidRDefault="00DB595D" w:rsidP="00725E41">
    <w:pPr>
      <w:pStyle w:val="HeaderSubtitle"/>
    </w:pPr>
    <w:r>
      <w:rPr>
        <w:noProof/>
      </w:rPr>
      <mc:AlternateContent>
        <mc:Choice Requires="wps">
          <w:drawing>
            <wp:anchor distT="0" distB="0" distL="114300" distR="114300" simplePos="0" relativeHeight="251658251" behindDoc="0" locked="0" layoutInCell="1" allowOverlap="1" wp14:anchorId="54857DD3" wp14:editId="1B4E8EF5">
              <wp:simplePos x="0" y="0"/>
              <wp:positionH relativeFrom="page">
                <wp:posOffset>377825</wp:posOffset>
              </wp:positionH>
              <wp:positionV relativeFrom="page">
                <wp:posOffset>2026920</wp:posOffset>
              </wp:positionV>
              <wp:extent cx="6818630" cy="82550"/>
              <wp:effectExtent l="0" t="0" r="0" b="0"/>
              <wp:wrapNone/>
              <wp:docPr id="1761387809" name="Octago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rgbClr val="616365">
                          <a:alpha val="25000"/>
                        </a:srgb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79009" id="Octagon 7" o:spid="_x0000_s1026" type="#_x0000_t10" style="position:absolute;margin-left:29.75pt;margin-top:159.6pt;width:536.9pt;height:6.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" adj="5483" fillcolor="#616365" stroked="f">
              <v:fill opacity="16448f"/>
              <v:textbox inset=",7.2pt,,7.2pt"/>
              <w10:wrap anchorx="page" anchory="page"/>
            </v:shape>
          </w:pict>
        </mc:Fallback>
      </mc:AlternateContent>
    </w:r>
    <w:fldSimple w:instr=" STYLEREF &quot;Front cover subtitle_&quot; \* MERGEFORMAT ">
      <w:r w:rsidR="004C5D53">
        <w:rPr>
          <w:noProof/>
        </w:rPr>
        <w:t>Candidate Information</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C7335" w14:textId="30469587" w:rsidR="00242AC3" w:rsidRDefault="00374D99" w:rsidP="009322E9">
    <w:pPr>
      <w:pStyle w:val="Header"/>
    </w:pPr>
    <w:fldSimple w:instr=" STYLEREF &quot;Front cover heading_&quot; \* MERGEFORMAT ">
      <w:r w:rsidR="004C5D53">
        <w:rPr>
          <w:noProof/>
        </w:rPr>
        <w:t>Software Engineer</w:t>
      </w:r>
    </w:fldSimple>
  </w:p>
  <w:p w14:paraId="790C9BD5" w14:textId="0CA57BA4" w:rsidR="00242AC3" w:rsidRPr="00C34F30" w:rsidRDefault="00374D99" w:rsidP="009322E9">
    <w:pPr>
      <w:pStyle w:val="HeaderSubtitle"/>
    </w:pPr>
    <w:fldSimple w:instr=" STYLEREF &quot;Front cover subtitle_&quot; \* MERGEFORMAT ">
      <w:r w:rsidR="004C5D53">
        <w:rPr>
          <w:noProof/>
        </w:rPr>
        <w:t>Candidate Information</w:t>
      </w:r>
    </w:fldSimple>
    <w:r w:rsidR="00DB595D">
      <w:rPr>
        <w:noProof/>
      </w:rPr>
      <mc:AlternateContent>
        <mc:Choice Requires="wps">
          <w:drawing>
            <wp:anchor distT="0" distB="0" distL="114300" distR="114300" simplePos="0" relativeHeight="251658249" behindDoc="0" locked="0" layoutInCell="1" allowOverlap="1" wp14:anchorId="2038F161" wp14:editId="30ADA2A1">
              <wp:simplePos x="0" y="0"/>
              <wp:positionH relativeFrom="page">
                <wp:posOffset>374650</wp:posOffset>
              </wp:positionH>
              <wp:positionV relativeFrom="page">
                <wp:posOffset>309880</wp:posOffset>
              </wp:positionV>
              <wp:extent cx="6818630" cy="82550"/>
              <wp:effectExtent l="0" t="0" r="0" b="0"/>
              <wp:wrapNone/>
              <wp:docPr id="1802891910" name="Octago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rgbClr val="F9A100"/>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2FC84"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6" o:spid="_x0000_s1026" type="#_x0000_t10" style="position:absolute;margin-left:29.5pt;margin-top:24.4pt;width:536.9pt;height:6.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" adj="5483" fillcolor="#f9a100" stroked="f">
              <v:textbox inset=",7.2pt,,7.2pt"/>
              <w10:wrap anchorx="page" anchory="page"/>
            </v:shape>
          </w:pict>
        </mc:Fallback>
      </mc:AlternateContent>
    </w:r>
    <w:r w:rsidR="00DB595D">
      <w:rPr>
        <w:noProof/>
      </w:rPr>
      <mc:AlternateContent>
        <mc:Choice Requires="wps">
          <w:drawing>
            <wp:anchor distT="0" distB="0" distL="114300" distR="114300" simplePos="0" relativeHeight="251658248" behindDoc="0" locked="0" layoutInCell="1" allowOverlap="1" wp14:anchorId="4390D507" wp14:editId="61AC2A9E">
              <wp:simplePos x="0" y="0"/>
              <wp:positionH relativeFrom="page">
                <wp:posOffset>2695575</wp:posOffset>
              </wp:positionH>
              <wp:positionV relativeFrom="page">
                <wp:posOffset>2026920</wp:posOffset>
              </wp:positionV>
              <wp:extent cx="4507230" cy="82550"/>
              <wp:effectExtent l="0" t="0" r="0" b="0"/>
              <wp:wrapNone/>
              <wp:docPr id="1463002488" name="Octag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82550"/>
                      </a:xfrm>
                      <a:prstGeom prst="octagon">
                        <a:avLst>
                          <a:gd name="adj" fmla="val 25384"/>
                        </a:avLst>
                      </a:prstGeom>
                      <a:solidFill>
                        <a:srgbClr val="616365">
                          <a:alpha val="25000"/>
                        </a:srgb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2F12A" id="Octagon 5" o:spid="_x0000_s1026" type="#_x0000_t10" style="position:absolute;margin-left:212.25pt;margin-top:159.6pt;width:354.9pt;height:6.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" adj="5483" fillcolor="#616365" stroked="f">
              <v:fill opacity="16448f"/>
              <v:textbox inset=",7.2pt,,7.2p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BF82" w14:textId="48883CFC" w:rsidR="007C6F2F" w:rsidRDefault="00DB595D" w:rsidP="00781695">
    <w:pPr>
      <w:pStyle w:val="Header"/>
    </w:pPr>
    <w:r>
      <w:rPr>
        <w:noProof/>
      </w:rPr>
      <mc:AlternateContent>
        <mc:Choice Requires="wps">
          <w:drawing>
            <wp:anchor distT="0" distB="0" distL="114300" distR="114300" simplePos="0" relativeHeight="251658246" behindDoc="0" locked="0" layoutInCell="1" allowOverlap="1" wp14:anchorId="26494FA0" wp14:editId="798EB984">
              <wp:simplePos x="0" y="0"/>
              <wp:positionH relativeFrom="page">
                <wp:posOffset>374650</wp:posOffset>
              </wp:positionH>
              <wp:positionV relativeFrom="page">
                <wp:posOffset>309880</wp:posOffset>
              </wp:positionV>
              <wp:extent cx="6818630" cy="82550"/>
              <wp:effectExtent l="0" t="0" r="0" b="0"/>
              <wp:wrapNone/>
              <wp:docPr id="724140386" name="Octago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rgbClr val="F9A100"/>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23E6B"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4" o:spid="_x0000_s1026" type="#_x0000_t10" style="position:absolute;margin-left:29.5pt;margin-top:24.4pt;width:536.9pt;height:6.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" adj="5483" fillcolor="#f9a100" stroked="f">
              <v:textbox inset=",7.2pt,,7.2pt"/>
              <w10:wrap anchorx="page" anchory="page"/>
            </v:shape>
          </w:pict>
        </mc:Fallback>
      </mc:AlternateContent>
    </w:r>
    <w:fldSimple w:instr=" STYLEREF &quot;Front cover heading_&quot; \* MERGEFORMAT ">
      <w:r w:rsidR="00D46B90">
        <w:rPr>
          <w:noProof/>
        </w:rPr>
        <w:t>Software Engineer</w:t>
      </w:r>
    </w:fldSimple>
  </w:p>
  <w:p w14:paraId="3C179081" w14:textId="4A9FB1AE" w:rsidR="007C6F2F" w:rsidRPr="00725E41" w:rsidRDefault="00DB595D" w:rsidP="00725E41">
    <w:pPr>
      <w:pStyle w:val="HeaderSubtitle"/>
    </w:pPr>
    <w:r>
      <w:rPr>
        <w:noProof/>
      </w:rPr>
      <mc:AlternateContent>
        <mc:Choice Requires="wps">
          <w:drawing>
            <wp:anchor distT="0" distB="0" distL="114300" distR="114300" simplePos="0" relativeHeight="251658247" behindDoc="0" locked="0" layoutInCell="1" allowOverlap="1" wp14:anchorId="65807E0C" wp14:editId="4FBEB850">
              <wp:simplePos x="0" y="0"/>
              <wp:positionH relativeFrom="page">
                <wp:posOffset>377825</wp:posOffset>
              </wp:positionH>
              <wp:positionV relativeFrom="page">
                <wp:posOffset>2026920</wp:posOffset>
              </wp:positionV>
              <wp:extent cx="6818630" cy="82550"/>
              <wp:effectExtent l="0" t="0" r="0" b="0"/>
              <wp:wrapNone/>
              <wp:docPr id="2128361270" name="Octag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rgbClr val="616365">
                          <a:alpha val="25000"/>
                        </a:srgb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6E903" id="Octagon 3" o:spid="_x0000_s1026" type="#_x0000_t10" style="position:absolute;margin-left:29.75pt;margin-top:159.6pt;width:536.9pt;height:6.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" adj="5483" fillcolor="#616365" stroked="f">
              <v:fill opacity="16448f"/>
              <v:textbox inset=",7.2pt,,7.2pt"/>
              <w10:wrap anchorx="page" anchory="page"/>
            </v:shape>
          </w:pict>
        </mc:Fallback>
      </mc:AlternateContent>
    </w:r>
    <w:fldSimple w:instr=" STYLEREF &quot;Front cover subtitle_&quot; \* MERGEFORMAT ">
      <w:r w:rsidR="00D46B90">
        <w:rPr>
          <w:noProof/>
        </w:rPr>
        <w:t>Candidate Information</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D38F4" w14:textId="68246E29" w:rsidR="009322E9" w:rsidRDefault="00374D99" w:rsidP="009322E9">
    <w:pPr>
      <w:pStyle w:val="Header"/>
    </w:pPr>
    <w:fldSimple w:instr=" STYLEREF &quot;Front cover heading_&quot; \* MERGEFORMAT ">
      <w:r w:rsidR="004C5D53">
        <w:rPr>
          <w:noProof/>
        </w:rPr>
        <w:t>Software Engineer</w:t>
      </w:r>
    </w:fldSimple>
  </w:p>
  <w:p w14:paraId="3F0EB0F2" w14:textId="7EE13E79" w:rsidR="00820CE1" w:rsidRPr="00C34F30" w:rsidRDefault="00374D99" w:rsidP="009322E9">
    <w:pPr>
      <w:pStyle w:val="HeaderSubtitle"/>
    </w:pPr>
    <w:fldSimple w:instr=" STYLEREF &quot;Front cover subtitle_&quot; \* MERGEFORMAT ">
      <w:r w:rsidR="004C5D53">
        <w:rPr>
          <w:noProof/>
        </w:rPr>
        <w:t>Candidate Information</w:t>
      </w:r>
    </w:fldSimple>
    <w:r w:rsidR="00DB595D">
      <w:rPr>
        <w:noProof/>
      </w:rPr>
      <mc:AlternateContent>
        <mc:Choice Requires="wps">
          <w:drawing>
            <wp:anchor distT="0" distB="0" distL="114300" distR="114300" simplePos="0" relativeHeight="251658244" behindDoc="0" locked="0" layoutInCell="1" allowOverlap="1" wp14:anchorId="0D7072CC" wp14:editId="4B0AC29F">
              <wp:simplePos x="0" y="0"/>
              <wp:positionH relativeFrom="page">
                <wp:posOffset>374650</wp:posOffset>
              </wp:positionH>
              <wp:positionV relativeFrom="page">
                <wp:posOffset>309880</wp:posOffset>
              </wp:positionV>
              <wp:extent cx="6818630" cy="82550"/>
              <wp:effectExtent l="0" t="0" r="0" b="0"/>
              <wp:wrapNone/>
              <wp:docPr id="1221983319" name="Octag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rgbClr val="F9A100"/>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607126"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2" o:spid="_x0000_s1026" type="#_x0000_t10" style="position:absolute;margin-left:29.5pt;margin-top:24.4pt;width:536.9pt;height:6.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" adj="5483" fillcolor="#f9a100" stroked="f">
              <v:textbox inset=",7.2pt,,7.2pt"/>
              <w10:wrap anchorx="page" anchory="page"/>
            </v:shape>
          </w:pict>
        </mc:Fallback>
      </mc:AlternateContent>
    </w:r>
    <w:r w:rsidR="00DB595D">
      <w:rPr>
        <w:noProof/>
      </w:rPr>
      <mc:AlternateContent>
        <mc:Choice Requires="wps">
          <w:drawing>
            <wp:anchor distT="0" distB="0" distL="114300" distR="114300" simplePos="0" relativeHeight="251658243" behindDoc="0" locked="0" layoutInCell="1" allowOverlap="1" wp14:anchorId="2DF0A6D2" wp14:editId="63B571D8">
              <wp:simplePos x="0" y="0"/>
              <wp:positionH relativeFrom="page">
                <wp:posOffset>2695575</wp:posOffset>
              </wp:positionH>
              <wp:positionV relativeFrom="page">
                <wp:posOffset>2026920</wp:posOffset>
              </wp:positionV>
              <wp:extent cx="4507230" cy="82550"/>
              <wp:effectExtent l="0" t="0" r="0" b="0"/>
              <wp:wrapNone/>
              <wp:docPr id="1607883843" name="Octag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82550"/>
                      </a:xfrm>
                      <a:prstGeom prst="octagon">
                        <a:avLst>
                          <a:gd name="adj" fmla="val 25384"/>
                        </a:avLst>
                      </a:prstGeom>
                      <a:solidFill>
                        <a:srgbClr val="616365">
                          <a:alpha val="25000"/>
                        </a:srgb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6E2AA" id="Octagon 1" o:spid="_x0000_s1026" type="#_x0000_t10" style="position:absolute;margin-left:212.25pt;margin-top:159.6pt;width:354.9pt;height:6.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" adj="5483" fillcolor="#616365" stroked="f">
              <v:fill opacity="16448f"/>
              <v:textbox inset=",7.2pt,,7.2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E1284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81C8F7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2CEA9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728E6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810D236"/>
    <w:lvl w:ilvl="0">
      <w:start w:val="1"/>
      <w:numFmt w:val="decimal"/>
      <w:lvlText w:val="%1."/>
      <w:lvlJc w:val="left"/>
      <w:pPr>
        <w:tabs>
          <w:tab w:val="num" w:pos="643"/>
        </w:tabs>
        <w:ind w:left="643" w:hanging="360"/>
      </w:pPr>
    </w:lvl>
  </w:abstractNum>
  <w:abstractNum w:abstractNumId="5" w15:restartNumberingAfterBreak="0">
    <w:nsid w:val="FFFFFF82"/>
    <w:multiLevelType w:val="singleLevel"/>
    <w:tmpl w:val="6040F6F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310102A"/>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44782B4A"/>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81EA1E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CE60DC"/>
    <w:multiLevelType w:val="hybridMultilevel"/>
    <w:tmpl w:val="47E0BE1C"/>
    <w:lvl w:ilvl="0" w:tplc="5C0804FC">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3B5E22"/>
    <w:multiLevelType w:val="hybridMultilevel"/>
    <w:tmpl w:val="156E67E4"/>
    <w:lvl w:ilvl="0" w:tplc="2668CF80">
      <w:start w:val="1"/>
      <w:numFmt w:val="bullet"/>
      <w:lvlText w:val="•"/>
      <w:lvlJc w:val="left"/>
      <w:pPr>
        <w:tabs>
          <w:tab w:val="num" w:pos="720"/>
        </w:tabs>
        <w:ind w:left="720" w:hanging="360"/>
      </w:pPr>
      <w:rPr>
        <w:rFonts w:ascii="Times New Roman" w:hAnsi="Times New Roman" w:hint="default"/>
      </w:rPr>
    </w:lvl>
    <w:lvl w:ilvl="1" w:tplc="0362011C" w:tentative="1">
      <w:start w:val="1"/>
      <w:numFmt w:val="bullet"/>
      <w:lvlText w:val="•"/>
      <w:lvlJc w:val="left"/>
      <w:pPr>
        <w:tabs>
          <w:tab w:val="num" w:pos="1440"/>
        </w:tabs>
        <w:ind w:left="1440" w:hanging="360"/>
      </w:pPr>
      <w:rPr>
        <w:rFonts w:ascii="Times New Roman" w:hAnsi="Times New Roman" w:hint="default"/>
      </w:rPr>
    </w:lvl>
    <w:lvl w:ilvl="2" w:tplc="D3420ADE" w:tentative="1">
      <w:start w:val="1"/>
      <w:numFmt w:val="bullet"/>
      <w:lvlText w:val="•"/>
      <w:lvlJc w:val="left"/>
      <w:pPr>
        <w:tabs>
          <w:tab w:val="num" w:pos="2160"/>
        </w:tabs>
        <w:ind w:left="2160" w:hanging="360"/>
      </w:pPr>
      <w:rPr>
        <w:rFonts w:ascii="Times New Roman" w:hAnsi="Times New Roman" w:hint="default"/>
      </w:rPr>
    </w:lvl>
    <w:lvl w:ilvl="3" w:tplc="5724604C" w:tentative="1">
      <w:start w:val="1"/>
      <w:numFmt w:val="bullet"/>
      <w:lvlText w:val="•"/>
      <w:lvlJc w:val="left"/>
      <w:pPr>
        <w:tabs>
          <w:tab w:val="num" w:pos="2880"/>
        </w:tabs>
        <w:ind w:left="2880" w:hanging="360"/>
      </w:pPr>
      <w:rPr>
        <w:rFonts w:ascii="Times New Roman" w:hAnsi="Times New Roman" w:hint="default"/>
      </w:rPr>
    </w:lvl>
    <w:lvl w:ilvl="4" w:tplc="A5ECF06C" w:tentative="1">
      <w:start w:val="1"/>
      <w:numFmt w:val="bullet"/>
      <w:lvlText w:val="•"/>
      <w:lvlJc w:val="left"/>
      <w:pPr>
        <w:tabs>
          <w:tab w:val="num" w:pos="3600"/>
        </w:tabs>
        <w:ind w:left="3600" w:hanging="360"/>
      </w:pPr>
      <w:rPr>
        <w:rFonts w:ascii="Times New Roman" w:hAnsi="Times New Roman" w:hint="default"/>
      </w:rPr>
    </w:lvl>
    <w:lvl w:ilvl="5" w:tplc="0B1A4CF6" w:tentative="1">
      <w:start w:val="1"/>
      <w:numFmt w:val="bullet"/>
      <w:lvlText w:val="•"/>
      <w:lvlJc w:val="left"/>
      <w:pPr>
        <w:tabs>
          <w:tab w:val="num" w:pos="4320"/>
        </w:tabs>
        <w:ind w:left="4320" w:hanging="360"/>
      </w:pPr>
      <w:rPr>
        <w:rFonts w:ascii="Times New Roman" w:hAnsi="Times New Roman" w:hint="default"/>
      </w:rPr>
    </w:lvl>
    <w:lvl w:ilvl="6" w:tplc="C8724FD0" w:tentative="1">
      <w:start w:val="1"/>
      <w:numFmt w:val="bullet"/>
      <w:lvlText w:val="•"/>
      <w:lvlJc w:val="left"/>
      <w:pPr>
        <w:tabs>
          <w:tab w:val="num" w:pos="5040"/>
        </w:tabs>
        <w:ind w:left="5040" w:hanging="360"/>
      </w:pPr>
      <w:rPr>
        <w:rFonts w:ascii="Times New Roman" w:hAnsi="Times New Roman" w:hint="default"/>
      </w:rPr>
    </w:lvl>
    <w:lvl w:ilvl="7" w:tplc="6D3CF050" w:tentative="1">
      <w:start w:val="1"/>
      <w:numFmt w:val="bullet"/>
      <w:lvlText w:val="•"/>
      <w:lvlJc w:val="left"/>
      <w:pPr>
        <w:tabs>
          <w:tab w:val="num" w:pos="5760"/>
        </w:tabs>
        <w:ind w:left="5760" w:hanging="360"/>
      </w:pPr>
      <w:rPr>
        <w:rFonts w:ascii="Times New Roman" w:hAnsi="Times New Roman" w:hint="default"/>
      </w:rPr>
    </w:lvl>
    <w:lvl w:ilvl="8" w:tplc="DC8A3F2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0D3F4EB6"/>
    <w:multiLevelType w:val="hybridMultilevel"/>
    <w:tmpl w:val="BD6AFC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995D38"/>
    <w:multiLevelType w:val="hybridMultilevel"/>
    <w:tmpl w:val="0E120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064DA"/>
    <w:multiLevelType w:val="hybridMultilevel"/>
    <w:tmpl w:val="83D298C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FA3433"/>
    <w:multiLevelType w:val="hybridMultilevel"/>
    <w:tmpl w:val="1D245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BA37DD"/>
    <w:multiLevelType w:val="hybridMultilevel"/>
    <w:tmpl w:val="8A82401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0F4BE3"/>
    <w:multiLevelType w:val="hybridMultilevel"/>
    <w:tmpl w:val="20A48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96244BB6">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C65B58"/>
    <w:multiLevelType w:val="hybridMultilevel"/>
    <w:tmpl w:val="20303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C44ADE"/>
    <w:multiLevelType w:val="hybridMultilevel"/>
    <w:tmpl w:val="1C2AE422"/>
    <w:lvl w:ilvl="0" w:tplc="DFC64E72">
      <w:start w:val="1"/>
      <w:numFmt w:val="bullet"/>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C52223"/>
    <w:multiLevelType w:val="hybridMultilevel"/>
    <w:tmpl w:val="91FE356E"/>
    <w:lvl w:ilvl="0" w:tplc="0D1426EC">
      <w:start w:val="1"/>
      <w:numFmt w:val="bullet"/>
      <w:pStyle w:val="Bullets"/>
      <w:lvlText w:val=""/>
      <w:lvlJc w:val="left"/>
      <w:pPr>
        <w:tabs>
          <w:tab w:val="num" w:pos="527"/>
        </w:tabs>
        <w:ind w:left="527" w:hanging="170"/>
      </w:pPr>
      <w:rPr>
        <w:rFonts w:ascii="Symbol" w:hAnsi="Symbol" w:hint="default"/>
      </w:rPr>
    </w:lvl>
    <w:lvl w:ilvl="1" w:tplc="04090003" w:tentative="1">
      <w:start w:val="1"/>
      <w:numFmt w:val="bullet"/>
      <w:lvlText w:val="o"/>
      <w:lvlJc w:val="left"/>
      <w:pPr>
        <w:ind w:left="1797" w:hanging="360"/>
      </w:pPr>
      <w:rPr>
        <w:rFonts w:ascii="Courier" w:hAnsi="Courier"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w:hAnsi="Courier"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w:hAnsi="Courier" w:hint="default"/>
      </w:rPr>
    </w:lvl>
    <w:lvl w:ilvl="8" w:tplc="04090005" w:tentative="1">
      <w:start w:val="1"/>
      <w:numFmt w:val="bullet"/>
      <w:lvlText w:val=""/>
      <w:lvlJc w:val="left"/>
      <w:pPr>
        <w:ind w:left="6837" w:hanging="360"/>
      </w:pPr>
      <w:rPr>
        <w:rFonts w:ascii="Wingdings" w:hAnsi="Wingdings" w:hint="default"/>
      </w:rPr>
    </w:lvl>
  </w:abstractNum>
  <w:abstractNum w:abstractNumId="20" w15:restartNumberingAfterBreak="0">
    <w:nsid w:val="3F183A6E"/>
    <w:multiLevelType w:val="multilevel"/>
    <w:tmpl w:val="9F841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5E1C6C"/>
    <w:multiLevelType w:val="hybridMultilevel"/>
    <w:tmpl w:val="0178BEFC"/>
    <w:lvl w:ilvl="0" w:tplc="5EB479BC">
      <w:start w:val="1"/>
      <w:numFmt w:val="bullet"/>
      <w:lvlText w:val=""/>
      <w:lvlJc w:val="left"/>
      <w:pPr>
        <w:ind w:left="720" w:hanging="360"/>
      </w:pPr>
      <w:rPr>
        <w:rFonts w:ascii="Symbol" w:hAnsi="Symbol"/>
      </w:rPr>
    </w:lvl>
    <w:lvl w:ilvl="1" w:tplc="B02E424E">
      <w:start w:val="1"/>
      <w:numFmt w:val="bullet"/>
      <w:lvlText w:val=""/>
      <w:lvlJc w:val="left"/>
      <w:pPr>
        <w:ind w:left="720" w:hanging="360"/>
      </w:pPr>
      <w:rPr>
        <w:rFonts w:ascii="Symbol" w:hAnsi="Symbol"/>
      </w:rPr>
    </w:lvl>
    <w:lvl w:ilvl="2" w:tplc="1C2E5BD8">
      <w:start w:val="1"/>
      <w:numFmt w:val="bullet"/>
      <w:lvlText w:val=""/>
      <w:lvlJc w:val="left"/>
      <w:pPr>
        <w:ind w:left="720" w:hanging="360"/>
      </w:pPr>
      <w:rPr>
        <w:rFonts w:ascii="Symbol" w:hAnsi="Symbol"/>
      </w:rPr>
    </w:lvl>
    <w:lvl w:ilvl="3" w:tplc="E320DCBC">
      <w:start w:val="1"/>
      <w:numFmt w:val="bullet"/>
      <w:lvlText w:val=""/>
      <w:lvlJc w:val="left"/>
      <w:pPr>
        <w:ind w:left="720" w:hanging="360"/>
      </w:pPr>
      <w:rPr>
        <w:rFonts w:ascii="Symbol" w:hAnsi="Symbol"/>
      </w:rPr>
    </w:lvl>
    <w:lvl w:ilvl="4" w:tplc="C2B6321A">
      <w:start w:val="1"/>
      <w:numFmt w:val="bullet"/>
      <w:lvlText w:val=""/>
      <w:lvlJc w:val="left"/>
      <w:pPr>
        <w:ind w:left="720" w:hanging="360"/>
      </w:pPr>
      <w:rPr>
        <w:rFonts w:ascii="Symbol" w:hAnsi="Symbol"/>
      </w:rPr>
    </w:lvl>
    <w:lvl w:ilvl="5" w:tplc="6410104E">
      <w:start w:val="1"/>
      <w:numFmt w:val="bullet"/>
      <w:lvlText w:val=""/>
      <w:lvlJc w:val="left"/>
      <w:pPr>
        <w:ind w:left="720" w:hanging="360"/>
      </w:pPr>
      <w:rPr>
        <w:rFonts w:ascii="Symbol" w:hAnsi="Symbol"/>
      </w:rPr>
    </w:lvl>
    <w:lvl w:ilvl="6" w:tplc="04CC7F38">
      <w:start w:val="1"/>
      <w:numFmt w:val="bullet"/>
      <w:lvlText w:val=""/>
      <w:lvlJc w:val="left"/>
      <w:pPr>
        <w:ind w:left="720" w:hanging="360"/>
      </w:pPr>
      <w:rPr>
        <w:rFonts w:ascii="Symbol" w:hAnsi="Symbol"/>
      </w:rPr>
    </w:lvl>
    <w:lvl w:ilvl="7" w:tplc="09F69448">
      <w:start w:val="1"/>
      <w:numFmt w:val="bullet"/>
      <w:lvlText w:val=""/>
      <w:lvlJc w:val="left"/>
      <w:pPr>
        <w:ind w:left="720" w:hanging="360"/>
      </w:pPr>
      <w:rPr>
        <w:rFonts w:ascii="Symbol" w:hAnsi="Symbol"/>
      </w:rPr>
    </w:lvl>
    <w:lvl w:ilvl="8" w:tplc="2A9A9C92">
      <w:start w:val="1"/>
      <w:numFmt w:val="bullet"/>
      <w:lvlText w:val=""/>
      <w:lvlJc w:val="left"/>
      <w:pPr>
        <w:ind w:left="720" w:hanging="360"/>
      </w:pPr>
      <w:rPr>
        <w:rFonts w:ascii="Symbol" w:hAnsi="Symbol"/>
      </w:rPr>
    </w:lvl>
  </w:abstractNum>
  <w:abstractNum w:abstractNumId="22" w15:restartNumberingAfterBreak="0">
    <w:nsid w:val="47BF2C53"/>
    <w:multiLevelType w:val="hybridMultilevel"/>
    <w:tmpl w:val="6018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166FAB"/>
    <w:multiLevelType w:val="hybridMultilevel"/>
    <w:tmpl w:val="947E16D2"/>
    <w:lvl w:ilvl="0" w:tplc="8506C54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32205F"/>
    <w:multiLevelType w:val="hybridMultilevel"/>
    <w:tmpl w:val="2D48A996"/>
    <w:lvl w:ilvl="0" w:tplc="5C0804FC">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5269C9"/>
    <w:multiLevelType w:val="hybridMultilevel"/>
    <w:tmpl w:val="0E4E03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F1F2160"/>
    <w:multiLevelType w:val="hybridMultilevel"/>
    <w:tmpl w:val="10EA5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CD4CF1"/>
    <w:multiLevelType w:val="multilevel"/>
    <w:tmpl w:val="E53A9D8C"/>
    <w:lvl w:ilvl="0">
      <w:start w:val="1"/>
      <w:numFmt w:val="bullet"/>
      <w:lvlText w:val=""/>
      <w:lvlJc w:val="left"/>
      <w:pPr>
        <w:tabs>
          <w:tab w:val="num" w:pos="227"/>
        </w:tabs>
        <w:ind w:left="227" w:hanging="227"/>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D006AB6"/>
    <w:multiLevelType w:val="hybridMultilevel"/>
    <w:tmpl w:val="13DA032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D66CBD"/>
    <w:multiLevelType w:val="hybridMultilevel"/>
    <w:tmpl w:val="C99E56D2"/>
    <w:lvl w:ilvl="0" w:tplc="A3A8D92A">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3E467D"/>
    <w:multiLevelType w:val="hybridMultilevel"/>
    <w:tmpl w:val="F5F08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8B4D4C"/>
    <w:multiLevelType w:val="hybridMultilevel"/>
    <w:tmpl w:val="60565DE4"/>
    <w:lvl w:ilvl="0" w:tplc="0809000F">
      <w:start w:val="1"/>
      <w:numFmt w:val="decimal"/>
      <w:lvlText w:val="%1."/>
      <w:lvlJc w:val="left"/>
      <w:pPr>
        <w:tabs>
          <w:tab w:val="num" w:pos="720"/>
        </w:tabs>
        <w:ind w:left="720" w:hanging="360"/>
      </w:pPr>
      <w:rPr>
        <w:rFonts w:hint="default"/>
      </w:rPr>
    </w:lvl>
    <w:lvl w:ilvl="1" w:tplc="E84EA876">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7C55FB"/>
    <w:multiLevelType w:val="hybridMultilevel"/>
    <w:tmpl w:val="7B783D26"/>
    <w:lvl w:ilvl="0" w:tplc="2A70792A">
      <w:start w:val="1"/>
      <w:numFmt w:val="bullet"/>
      <w:lvlText w:val=""/>
      <w:lvlJc w:val="left"/>
      <w:pPr>
        <w:ind w:left="720" w:hanging="360"/>
      </w:pPr>
      <w:rPr>
        <w:rFonts w:ascii="Symbol" w:hAnsi="Symbol"/>
      </w:rPr>
    </w:lvl>
    <w:lvl w:ilvl="1" w:tplc="C64A809A">
      <w:start w:val="1"/>
      <w:numFmt w:val="bullet"/>
      <w:lvlText w:val=""/>
      <w:lvlJc w:val="left"/>
      <w:pPr>
        <w:ind w:left="720" w:hanging="360"/>
      </w:pPr>
      <w:rPr>
        <w:rFonts w:ascii="Symbol" w:hAnsi="Symbol"/>
      </w:rPr>
    </w:lvl>
    <w:lvl w:ilvl="2" w:tplc="34946E00">
      <w:start w:val="1"/>
      <w:numFmt w:val="bullet"/>
      <w:lvlText w:val=""/>
      <w:lvlJc w:val="left"/>
      <w:pPr>
        <w:ind w:left="720" w:hanging="360"/>
      </w:pPr>
      <w:rPr>
        <w:rFonts w:ascii="Symbol" w:hAnsi="Symbol"/>
      </w:rPr>
    </w:lvl>
    <w:lvl w:ilvl="3" w:tplc="6BFE6F96">
      <w:start w:val="1"/>
      <w:numFmt w:val="bullet"/>
      <w:lvlText w:val=""/>
      <w:lvlJc w:val="left"/>
      <w:pPr>
        <w:ind w:left="720" w:hanging="360"/>
      </w:pPr>
      <w:rPr>
        <w:rFonts w:ascii="Symbol" w:hAnsi="Symbol"/>
      </w:rPr>
    </w:lvl>
    <w:lvl w:ilvl="4" w:tplc="63C4F378">
      <w:start w:val="1"/>
      <w:numFmt w:val="bullet"/>
      <w:lvlText w:val=""/>
      <w:lvlJc w:val="left"/>
      <w:pPr>
        <w:ind w:left="720" w:hanging="360"/>
      </w:pPr>
      <w:rPr>
        <w:rFonts w:ascii="Symbol" w:hAnsi="Symbol"/>
      </w:rPr>
    </w:lvl>
    <w:lvl w:ilvl="5" w:tplc="EED0292E">
      <w:start w:val="1"/>
      <w:numFmt w:val="bullet"/>
      <w:lvlText w:val=""/>
      <w:lvlJc w:val="left"/>
      <w:pPr>
        <w:ind w:left="720" w:hanging="360"/>
      </w:pPr>
      <w:rPr>
        <w:rFonts w:ascii="Symbol" w:hAnsi="Symbol"/>
      </w:rPr>
    </w:lvl>
    <w:lvl w:ilvl="6" w:tplc="22D0D1F4">
      <w:start w:val="1"/>
      <w:numFmt w:val="bullet"/>
      <w:lvlText w:val=""/>
      <w:lvlJc w:val="left"/>
      <w:pPr>
        <w:ind w:left="720" w:hanging="360"/>
      </w:pPr>
      <w:rPr>
        <w:rFonts w:ascii="Symbol" w:hAnsi="Symbol"/>
      </w:rPr>
    </w:lvl>
    <w:lvl w:ilvl="7" w:tplc="3280E4A6">
      <w:start w:val="1"/>
      <w:numFmt w:val="bullet"/>
      <w:lvlText w:val=""/>
      <w:lvlJc w:val="left"/>
      <w:pPr>
        <w:ind w:left="720" w:hanging="360"/>
      </w:pPr>
      <w:rPr>
        <w:rFonts w:ascii="Symbol" w:hAnsi="Symbol"/>
      </w:rPr>
    </w:lvl>
    <w:lvl w:ilvl="8" w:tplc="42DEB8AC">
      <w:start w:val="1"/>
      <w:numFmt w:val="bullet"/>
      <w:lvlText w:val=""/>
      <w:lvlJc w:val="left"/>
      <w:pPr>
        <w:ind w:left="720" w:hanging="360"/>
      </w:pPr>
      <w:rPr>
        <w:rFonts w:ascii="Symbol" w:hAnsi="Symbol"/>
      </w:rPr>
    </w:lvl>
  </w:abstractNum>
  <w:abstractNum w:abstractNumId="33" w15:restartNumberingAfterBreak="0">
    <w:nsid w:val="7E8172D4"/>
    <w:multiLevelType w:val="multilevel"/>
    <w:tmpl w:val="3CDAD88A"/>
    <w:name w:val="BulletListTemplate"/>
    <w:lvl w:ilvl="0">
      <w:start w:val="1"/>
      <w:numFmt w:val="decimal"/>
      <w:lvlText w:val=""/>
      <w:lvlJc w:val="left"/>
      <w:pPr>
        <w:tabs>
          <w:tab w:val="num" w:pos="340"/>
        </w:tabs>
        <w:ind w:left="340" w:hanging="380"/>
      </w:pPr>
      <w:rPr>
        <w:rFonts w:ascii="Wingdings 2" w:hAnsi="Wingdings 2" w:hint="default"/>
        <w:color w:val="96172E"/>
      </w:rPr>
    </w:lvl>
    <w:lvl w:ilvl="1">
      <w:start w:val="1"/>
      <w:numFmt w:val="lowerLetter"/>
      <w:lvlText w:val=""/>
      <w:lvlJc w:val="left"/>
      <w:pPr>
        <w:tabs>
          <w:tab w:val="num" w:pos="680"/>
        </w:tabs>
        <w:ind w:left="680" w:hanging="340"/>
      </w:pPr>
      <w:rPr>
        <w:rFonts w:ascii="Wingdings 2" w:hAnsi="Wingdings 2" w:hint="default"/>
        <w:color w:val="96172E"/>
      </w:rPr>
    </w:lvl>
    <w:lvl w:ilvl="2">
      <w:start w:val="1"/>
      <w:numFmt w:val="lowerRoman"/>
      <w:lvlText w:val=""/>
      <w:lvlJc w:val="left"/>
      <w:pPr>
        <w:tabs>
          <w:tab w:val="num" w:pos="1020"/>
        </w:tabs>
        <w:ind w:left="1020" w:hanging="340"/>
      </w:pPr>
      <w:rPr>
        <w:rFonts w:ascii="Wingdings" w:hAnsi="Wingdings" w:hint="default"/>
        <w:color w:val="96172E"/>
      </w:rPr>
    </w:lvl>
    <w:lvl w:ilvl="3">
      <w:start w:val="1"/>
      <w:numFmt w:val="decimal"/>
      <w:lvlText w:val="·"/>
      <w:lvlJc w:val="left"/>
      <w:pPr>
        <w:tabs>
          <w:tab w:val="num" w:pos="0"/>
        </w:tabs>
        <w:ind w:left="0" w:firstLine="0"/>
      </w:pPr>
      <w:rPr>
        <w:rFonts w:ascii="Symbol" w:hAnsi="Symbol" w:hint="default"/>
      </w:rPr>
    </w:lvl>
    <w:lvl w:ilvl="4">
      <w:start w:val="1"/>
      <w:numFmt w:val="lowerLetter"/>
      <w:lvlText w:val="·"/>
      <w:lvlJc w:val="left"/>
      <w:pPr>
        <w:tabs>
          <w:tab w:val="num" w:pos="0"/>
        </w:tabs>
        <w:ind w:left="0" w:firstLine="0"/>
      </w:pPr>
      <w:rPr>
        <w:rFonts w:ascii="Symbol" w:hAnsi="Symbol" w:hint="default"/>
      </w:rPr>
    </w:lvl>
    <w:lvl w:ilvl="5">
      <w:start w:val="1"/>
      <w:numFmt w:val="lowerRoman"/>
      <w:lvlText w:val="·"/>
      <w:lvlJc w:val="left"/>
      <w:pPr>
        <w:tabs>
          <w:tab w:val="num" w:pos="0"/>
        </w:tabs>
        <w:ind w:left="0" w:firstLine="0"/>
      </w:pPr>
      <w:rPr>
        <w:rFonts w:ascii="Symbol" w:hAnsi="Symbol" w:hint="default"/>
      </w:rPr>
    </w:lvl>
    <w:lvl w:ilvl="6">
      <w:start w:val="1"/>
      <w:numFmt w:val="decimal"/>
      <w:lvlText w:val="·"/>
      <w:lvlJc w:val="left"/>
      <w:pPr>
        <w:tabs>
          <w:tab w:val="num" w:pos="0"/>
        </w:tabs>
        <w:ind w:left="0" w:firstLine="0"/>
      </w:pPr>
      <w:rPr>
        <w:rFonts w:ascii="Symbol" w:hAnsi="Symbol" w:hint="default"/>
      </w:rPr>
    </w:lvl>
    <w:lvl w:ilvl="7">
      <w:start w:val="1"/>
      <w:numFmt w:val="lowerLetter"/>
      <w:lvlText w:val="·"/>
      <w:lvlJc w:val="left"/>
      <w:pPr>
        <w:tabs>
          <w:tab w:val="num" w:pos="0"/>
        </w:tabs>
        <w:ind w:left="0" w:firstLine="0"/>
      </w:pPr>
      <w:rPr>
        <w:rFonts w:ascii="Symbol" w:hAnsi="Symbol" w:hint="default"/>
      </w:rPr>
    </w:lvl>
    <w:lvl w:ilvl="8">
      <w:start w:val="1"/>
      <w:numFmt w:val="lowerRoman"/>
      <w:lvlText w:val="·"/>
      <w:lvlJc w:val="left"/>
      <w:pPr>
        <w:tabs>
          <w:tab w:val="num" w:pos="0"/>
        </w:tabs>
        <w:ind w:left="0" w:firstLine="0"/>
      </w:pPr>
      <w:rPr>
        <w:rFonts w:ascii="Symbol" w:hAnsi="Symbol" w:hint="default"/>
      </w:rPr>
    </w:lvl>
  </w:abstractNum>
  <w:abstractNum w:abstractNumId="34" w15:restartNumberingAfterBreak="0">
    <w:nsid w:val="7ECE0941"/>
    <w:multiLevelType w:val="hybridMultilevel"/>
    <w:tmpl w:val="1082BC28"/>
    <w:lvl w:ilvl="0" w:tplc="EC88A5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0B1A68"/>
    <w:multiLevelType w:val="hybridMultilevel"/>
    <w:tmpl w:val="9DFC53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7313351">
    <w:abstractNumId w:val="18"/>
  </w:num>
  <w:num w:numId="2" w16cid:durableId="1258366478">
    <w:abstractNumId w:val="29"/>
  </w:num>
  <w:num w:numId="3" w16cid:durableId="250161412">
    <w:abstractNumId w:val="27"/>
  </w:num>
  <w:num w:numId="4" w16cid:durableId="835801586">
    <w:abstractNumId w:val="29"/>
    <w:lvlOverride w:ilvl="0">
      <w:startOverride w:val="1"/>
    </w:lvlOverride>
  </w:num>
  <w:num w:numId="5" w16cid:durableId="2120442528">
    <w:abstractNumId w:val="23"/>
  </w:num>
  <w:num w:numId="6" w16cid:durableId="1839299709">
    <w:abstractNumId w:val="8"/>
  </w:num>
  <w:num w:numId="7" w16cid:durableId="374700147">
    <w:abstractNumId w:val="0"/>
  </w:num>
  <w:num w:numId="8" w16cid:durableId="399334038">
    <w:abstractNumId w:val="4"/>
  </w:num>
  <w:num w:numId="9" w16cid:durableId="2031105395">
    <w:abstractNumId w:val="3"/>
  </w:num>
  <w:num w:numId="10" w16cid:durableId="679350962">
    <w:abstractNumId w:val="2"/>
  </w:num>
  <w:num w:numId="11" w16cid:durableId="1784566923">
    <w:abstractNumId w:val="1"/>
  </w:num>
  <w:num w:numId="12" w16cid:durableId="342122924">
    <w:abstractNumId w:val="19"/>
  </w:num>
  <w:num w:numId="13" w16cid:durableId="1420297379">
    <w:abstractNumId w:val="9"/>
  </w:num>
  <w:num w:numId="14" w16cid:durableId="196893864">
    <w:abstractNumId w:val="6"/>
  </w:num>
  <w:num w:numId="15" w16cid:durableId="1786075794">
    <w:abstractNumId w:val="5"/>
  </w:num>
  <w:num w:numId="16" w16cid:durableId="1334915065">
    <w:abstractNumId w:val="24"/>
  </w:num>
  <w:num w:numId="17" w16cid:durableId="822625965">
    <w:abstractNumId w:val="14"/>
  </w:num>
  <w:num w:numId="18" w16cid:durableId="231088023">
    <w:abstractNumId w:val="34"/>
  </w:num>
  <w:num w:numId="19" w16cid:durableId="404651038">
    <w:abstractNumId w:val="22"/>
  </w:num>
  <w:num w:numId="20" w16cid:durableId="1693192514">
    <w:abstractNumId w:val="31"/>
  </w:num>
  <w:num w:numId="21" w16cid:durableId="1389845565">
    <w:abstractNumId w:val="35"/>
  </w:num>
  <w:num w:numId="22" w16cid:durableId="1793356791">
    <w:abstractNumId w:val="16"/>
  </w:num>
  <w:num w:numId="23" w16cid:durableId="576089498">
    <w:abstractNumId w:val="15"/>
  </w:num>
  <w:num w:numId="24" w16cid:durableId="1867450725">
    <w:abstractNumId w:val="26"/>
  </w:num>
  <w:num w:numId="25" w16cid:durableId="678315376">
    <w:abstractNumId w:val="25"/>
  </w:num>
  <w:num w:numId="26" w16cid:durableId="442499166">
    <w:abstractNumId w:val="17"/>
  </w:num>
  <w:num w:numId="27" w16cid:durableId="927268944">
    <w:abstractNumId w:val="30"/>
  </w:num>
  <w:num w:numId="28" w16cid:durableId="760103694">
    <w:abstractNumId w:val="11"/>
  </w:num>
  <w:num w:numId="29" w16cid:durableId="1125387679">
    <w:abstractNumId w:val="28"/>
  </w:num>
  <w:num w:numId="30" w16cid:durableId="1221668730">
    <w:abstractNumId w:val="12"/>
  </w:num>
  <w:num w:numId="31" w16cid:durableId="312150073">
    <w:abstractNumId w:val="13"/>
  </w:num>
  <w:num w:numId="32" w16cid:durableId="411128517">
    <w:abstractNumId w:val="10"/>
  </w:num>
  <w:num w:numId="33" w16cid:durableId="4273909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1092930">
    <w:abstractNumId w:val="7"/>
  </w:num>
  <w:num w:numId="35" w16cid:durableId="102458065">
    <w:abstractNumId w:val="21"/>
  </w:num>
  <w:num w:numId="36" w16cid:durableId="369575394">
    <w:abstractNumId w:val="32"/>
  </w:num>
  <w:num w:numId="37" w16cid:durableId="17769956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style="mso-position-horizontal-relative:page" strokecolor="#4a7ebb">
      <v:stroke color="#4a7ebb" weight=".25pt"/>
      <v:shadow opacity="22938f" offset="0"/>
      <v:textbox inset=",7.2pt,,7.2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084"/>
    <w:rsid w:val="00000135"/>
    <w:rsid w:val="000002A3"/>
    <w:rsid w:val="00000513"/>
    <w:rsid w:val="00001489"/>
    <w:rsid w:val="00001EE1"/>
    <w:rsid w:val="00003633"/>
    <w:rsid w:val="00003A91"/>
    <w:rsid w:val="00004F4D"/>
    <w:rsid w:val="0000660A"/>
    <w:rsid w:val="00007057"/>
    <w:rsid w:val="00007255"/>
    <w:rsid w:val="000074E2"/>
    <w:rsid w:val="0001046D"/>
    <w:rsid w:val="000106AA"/>
    <w:rsid w:val="000107F9"/>
    <w:rsid w:val="00013EC8"/>
    <w:rsid w:val="00013F9A"/>
    <w:rsid w:val="00014246"/>
    <w:rsid w:val="000142FC"/>
    <w:rsid w:val="00015D70"/>
    <w:rsid w:val="00015DFC"/>
    <w:rsid w:val="000163D6"/>
    <w:rsid w:val="00016911"/>
    <w:rsid w:val="00016EF6"/>
    <w:rsid w:val="00017EC3"/>
    <w:rsid w:val="00020EF2"/>
    <w:rsid w:val="00021BBA"/>
    <w:rsid w:val="00022C85"/>
    <w:rsid w:val="000233B7"/>
    <w:rsid w:val="000236EB"/>
    <w:rsid w:val="000240DB"/>
    <w:rsid w:val="00024644"/>
    <w:rsid w:val="00024C3A"/>
    <w:rsid w:val="00024FE1"/>
    <w:rsid w:val="00025624"/>
    <w:rsid w:val="00025965"/>
    <w:rsid w:val="0002620A"/>
    <w:rsid w:val="00026A8D"/>
    <w:rsid w:val="0003029C"/>
    <w:rsid w:val="0003076C"/>
    <w:rsid w:val="000312B4"/>
    <w:rsid w:val="00031A3B"/>
    <w:rsid w:val="00032E51"/>
    <w:rsid w:val="00032F7D"/>
    <w:rsid w:val="0003354A"/>
    <w:rsid w:val="00034832"/>
    <w:rsid w:val="00034DB2"/>
    <w:rsid w:val="00034EB0"/>
    <w:rsid w:val="00036A0A"/>
    <w:rsid w:val="000417E6"/>
    <w:rsid w:val="00041FCE"/>
    <w:rsid w:val="0004232E"/>
    <w:rsid w:val="00042A1B"/>
    <w:rsid w:val="00042BB9"/>
    <w:rsid w:val="0004387C"/>
    <w:rsid w:val="00043F02"/>
    <w:rsid w:val="00044D34"/>
    <w:rsid w:val="0004508F"/>
    <w:rsid w:val="000458F3"/>
    <w:rsid w:val="00045A52"/>
    <w:rsid w:val="000460D6"/>
    <w:rsid w:val="0004697F"/>
    <w:rsid w:val="00046CEF"/>
    <w:rsid w:val="00047197"/>
    <w:rsid w:val="000479EF"/>
    <w:rsid w:val="00047F22"/>
    <w:rsid w:val="0005006B"/>
    <w:rsid w:val="00051877"/>
    <w:rsid w:val="00051A31"/>
    <w:rsid w:val="00053F32"/>
    <w:rsid w:val="00054896"/>
    <w:rsid w:val="00054BB0"/>
    <w:rsid w:val="00054FD0"/>
    <w:rsid w:val="0005505A"/>
    <w:rsid w:val="000550E1"/>
    <w:rsid w:val="00056FD2"/>
    <w:rsid w:val="00057DC3"/>
    <w:rsid w:val="00060103"/>
    <w:rsid w:val="00060306"/>
    <w:rsid w:val="00060B87"/>
    <w:rsid w:val="00061A46"/>
    <w:rsid w:val="00061CD7"/>
    <w:rsid w:val="000623BB"/>
    <w:rsid w:val="00062F8E"/>
    <w:rsid w:val="00065F4E"/>
    <w:rsid w:val="00065FA3"/>
    <w:rsid w:val="00067585"/>
    <w:rsid w:val="0006783D"/>
    <w:rsid w:val="00067900"/>
    <w:rsid w:val="00067B24"/>
    <w:rsid w:val="000711CC"/>
    <w:rsid w:val="00071908"/>
    <w:rsid w:val="00071BD2"/>
    <w:rsid w:val="00071F91"/>
    <w:rsid w:val="00072110"/>
    <w:rsid w:val="000732C1"/>
    <w:rsid w:val="0007332E"/>
    <w:rsid w:val="0007420E"/>
    <w:rsid w:val="00074977"/>
    <w:rsid w:val="00074C09"/>
    <w:rsid w:val="00074D07"/>
    <w:rsid w:val="000761EE"/>
    <w:rsid w:val="000768A8"/>
    <w:rsid w:val="00077194"/>
    <w:rsid w:val="00081323"/>
    <w:rsid w:val="000833FB"/>
    <w:rsid w:val="000843F6"/>
    <w:rsid w:val="0008450E"/>
    <w:rsid w:val="00084AB1"/>
    <w:rsid w:val="0008531C"/>
    <w:rsid w:val="000857DB"/>
    <w:rsid w:val="000858C3"/>
    <w:rsid w:val="0008617C"/>
    <w:rsid w:val="0008656C"/>
    <w:rsid w:val="00086DE5"/>
    <w:rsid w:val="00087503"/>
    <w:rsid w:val="00087BD2"/>
    <w:rsid w:val="00087EEF"/>
    <w:rsid w:val="00090333"/>
    <w:rsid w:val="000917E8"/>
    <w:rsid w:val="00092DFC"/>
    <w:rsid w:val="00093201"/>
    <w:rsid w:val="00093A1B"/>
    <w:rsid w:val="00093CB8"/>
    <w:rsid w:val="00094524"/>
    <w:rsid w:val="0009496E"/>
    <w:rsid w:val="000950B9"/>
    <w:rsid w:val="00095635"/>
    <w:rsid w:val="0009704D"/>
    <w:rsid w:val="0009769B"/>
    <w:rsid w:val="00097BAC"/>
    <w:rsid w:val="000A0105"/>
    <w:rsid w:val="000A154B"/>
    <w:rsid w:val="000A19F3"/>
    <w:rsid w:val="000A2511"/>
    <w:rsid w:val="000A2600"/>
    <w:rsid w:val="000A44E6"/>
    <w:rsid w:val="000A45B4"/>
    <w:rsid w:val="000A5651"/>
    <w:rsid w:val="000A7983"/>
    <w:rsid w:val="000A7CAD"/>
    <w:rsid w:val="000B036A"/>
    <w:rsid w:val="000B0A3E"/>
    <w:rsid w:val="000B0AD4"/>
    <w:rsid w:val="000B0C40"/>
    <w:rsid w:val="000B0C54"/>
    <w:rsid w:val="000B1299"/>
    <w:rsid w:val="000B182E"/>
    <w:rsid w:val="000B31E9"/>
    <w:rsid w:val="000B4429"/>
    <w:rsid w:val="000B4527"/>
    <w:rsid w:val="000B471B"/>
    <w:rsid w:val="000B4948"/>
    <w:rsid w:val="000B76AC"/>
    <w:rsid w:val="000B7DA2"/>
    <w:rsid w:val="000C107D"/>
    <w:rsid w:val="000C1D2C"/>
    <w:rsid w:val="000C484E"/>
    <w:rsid w:val="000C55F3"/>
    <w:rsid w:val="000C6196"/>
    <w:rsid w:val="000C675D"/>
    <w:rsid w:val="000C736E"/>
    <w:rsid w:val="000C73B2"/>
    <w:rsid w:val="000C7FDD"/>
    <w:rsid w:val="000D1733"/>
    <w:rsid w:val="000D2878"/>
    <w:rsid w:val="000D2A7F"/>
    <w:rsid w:val="000D2EE3"/>
    <w:rsid w:val="000D3304"/>
    <w:rsid w:val="000D3868"/>
    <w:rsid w:val="000D5BDA"/>
    <w:rsid w:val="000D5C66"/>
    <w:rsid w:val="000D774D"/>
    <w:rsid w:val="000E01A5"/>
    <w:rsid w:val="000E122A"/>
    <w:rsid w:val="000E2897"/>
    <w:rsid w:val="000E3B04"/>
    <w:rsid w:val="000E3C53"/>
    <w:rsid w:val="000E3CED"/>
    <w:rsid w:val="000E3DF1"/>
    <w:rsid w:val="000E4084"/>
    <w:rsid w:val="000E47F7"/>
    <w:rsid w:val="000E4BD8"/>
    <w:rsid w:val="000E4CA4"/>
    <w:rsid w:val="000E5E0F"/>
    <w:rsid w:val="000E654B"/>
    <w:rsid w:val="000E77EA"/>
    <w:rsid w:val="000E7F46"/>
    <w:rsid w:val="000F5C19"/>
    <w:rsid w:val="001005AB"/>
    <w:rsid w:val="001007A8"/>
    <w:rsid w:val="0010134A"/>
    <w:rsid w:val="00101C51"/>
    <w:rsid w:val="0010243F"/>
    <w:rsid w:val="0010313E"/>
    <w:rsid w:val="001033AD"/>
    <w:rsid w:val="001037A1"/>
    <w:rsid w:val="00103969"/>
    <w:rsid w:val="00103A53"/>
    <w:rsid w:val="00105DC2"/>
    <w:rsid w:val="00106620"/>
    <w:rsid w:val="0010674F"/>
    <w:rsid w:val="00106F08"/>
    <w:rsid w:val="0010734C"/>
    <w:rsid w:val="00107DFC"/>
    <w:rsid w:val="00107F76"/>
    <w:rsid w:val="0011260E"/>
    <w:rsid w:val="00112A5E"/>
    <w:rsid w:val="00112C29"/>
    <w:rsid w:val="00113FF7"/>
    <w:rsid w:val="0011451E"/>
    <w:rsid w:val="0011505C"/>
    <w:rsid w:val="0011520B"/>
    <w:rsid w:val="00115D8C"/>
    <w:rsid w:val="00116AA2"/>
    <w:rsid w:val="00117282"/>
    <w:rsid w:val="00117359"/>
    <w:rsid w:val="00120DFE"/>
    <w:rsid w:val="001213BF"/>
    <w:rsid w:val="00122F56"/>
    <w:rsid w:val="001244F6"/>
    <w:rsid w:val="001255D7"/>
    <w:rsid w:val="001258C2"/>
    <w:rsid w:val="001262C9"/>
    <w:rsid w:val="001301E0"/>
    <w:rsid w:val="00130425"/>
    <w:rsid w:val="0013075F"/>
    <w:rsid w:val="00130D88"/>
    <w:rsid w:val="001344C1"/>
    <w:rsid w:val="0013720C"/>
    <w:rsid w:val="001377BF"/>
    <w:rsid w:val="00137BA3"/>
    <w:rsid w:val="00140802"/>
    <w:rsid w:val="00141104"/>
    <w:rsid w:val="00141303"/>
    <w:rsid w:val="00141ABE"/>
    <w:rsid w:val="00141E83"/>
    <w:rsid w:val="001425A9"/>
    <w:rsid w:val="00143580"/>
    <w:rsid w:val="00145998"/>
    <w:rsid w:val="00146308"/>
    <w:rsid w:val="001467AB"/>
    <w:rsid w:val="00147231"/>
    <w:rsid w:val="001478F1"/>
    <w:rsid w:val="00150332"/>
    <w:rsid w:val="0015033F"/>
    <w:rsid w:val="00150C40"/>
    <w:rsid w:val="00151126"/>
    <w:rsid w:val="00153E8A"/>
    <w:rsid w:val="00155BD8"/>
    <w:rsid w:val="00156CF4"/>
    <w:rsid w:val="00157461"/>
    <w:rsid w:val="001600BE"/>
    <w:rsid w:val="00162C4C"/>
    <w:rsid w:val="00162F0C"/>
    <w:rsid w:val="00163E67"/>
    <w:rsid w:val="0016418D"/>
    <w:rsid w:val="0016440F"/>
    <w:rsid w:val="001669D8"/>
    <w:rsid w:val="00166A89"/>
    <w:rsid w:val="00167057"/>
    <w:rsid w:val="001670B6"/>
    <w:rsid w:val="001671F7"/>
    <w:rsid w:val="00167ACB"/>
    <w:rsid w:val="001703C1"/>
    <w:rsid w:val="00170E7F"/>
    <w:rsid w:val="00171311"/>
    <w:rsid w:val="00171DA8"/>
    <w:rsid w:val="00173B3D"/>
    <w:rsid w:val="00173C90"/>
    <w:rsid w:val="001757AE"/>
    <w:rsid w:val="001758F1"/>
    <w:rsid w:val="00175DE2"/>
    <w:rsid w:val="00175DED"/>
    <w:rsid w:val="00176335"/>
    <w:rsid w:val="00176451"/>
    <w:rsid w:val="001765CB"/>
    <w:rsid w:val="00177F79"/>
    <w:rsid w:val="001801F5"/>
    <w:rsid w:val="00180789"/>
    <w:rsid w:val="00182E55"/>
    <w:rsid w:val="00184205"/>
    <w:rsid w:val="00184F55"/>
    <w:rsid w:val="00185477"/>
    <w:rsid w:val="00186045"/>
    <w:rsid w:val="00186A75"/>
    <w:rsid w:val="00187E91"/>
    <w:rsid w:val="00187F5C"/>
    <w:rsid w:val="00191411"/>
    <w:rsid w:val="00191484"/>
    <w:rsid w:val="001932D0"/>
    <w:rsid w:val="00193BB8"/>
    <w:rsid w:val="00193D3D"/>
    <w:rsid w:val="00193F5A"/>
    <w:rsid w:val="0019471C"/>
    <w:rsid w:val="00195AB5"/>
    <w:rsid w:val="00195EDF"/>
    <w:rsid w:val="00196FFA"/>
    <w:rsid w:val="001A0EFB"/>
    <w:rsid w:val="001A179C"/>
    <w:rsid w:val="001A19F7"/>
    <w:rsid w:val="001A5123"/>
    <w:rsid w:val="001A5FD3"/>
    <w:rsid w:val="001A62D9"/>
    <w:rsid w:val="001A75EA"/>
    <w:rsid w:val="001B0561"/>
    <w:rsid w:val="001B0874"/>
    <w:rsid w:val="001B0EFA"/>
    <w:rsid w:val="001B1163"/>
    <w:rsid w:val="001B24D2"/>
    <w:rsid w:val="001B2970"/>
    <w:rsid w:val="001B30C6"/>
    <w:rsid w:val="001B41AD"/>
    <w:rsid w:val="001B6C74"/>
    <w:rsid w:val="001B6D19"/>
    <w:rsid w:val="001B6D97"/>
    <w:rsid w:val="001C10E5"/>
    <w:rsid w:val="001C1E5C"/>
    <w:rsid w:val="001C21CD"/>
    <w:rsid w:val="001C21DA"/>
    <w:rsid w:val="001C2B0C"/>
    <w:rsid w:val="001C30BA"/>
    <w:rsid w:val="001C5D39"/>
    <w:rsid w:val="001D033A"/>
    <w:rsid w:val="001D0E54"/>
    <w:rsid w:val="001D101F"/>
    <w:rsid w:val="001D132A"/>
    <w:rsid w:val="001D19C6"/>
    <w:rsid w:val="001D240B"/>
    <w:rsid w:val="001D3315"/>
    <w:rsid w:val="001D39FB"/>
    <w:rsid w:val="001D4046"/>
    <w:rsid w:val="001D4E46"/>
    <w:rsid w:val="001D662D"/>
    <w:rsid w:val="001D7EF8"/>
    <w:rsid w:val="001E0683"/>
    <w:rsid w:val="001E0783"/>
    <w:rsid w:val="001E2086"/>
    <w:rsid w:val="001E20AA"/>
    <w:rsid w:val="001E2C8E"/>
    <w:rsid w:val="001E323D"/>
    <w:rsid w:val="001E3A26"/>
    <w:rsid w:val="001E3A90"/>
    <w:rsid w:val="001E3B45"/>
    <w:rsid w:val="001E3E30"/>
    <w:rsid w:val="001E41F4"/>
    <w:rsid w:val="001E4C9E"/>
    <w:rsid w:val="001E5600"/>
    <w:rsid w:val="001E601D"/>
    <w:rsid w:val="001E7367"/>
    <w:rsid w:val="001E7D10"/>
    <w:rsid w:val="001F0D63"/>
    <w:rsid w:val="001F1120"/>
    <w:rsid w:val="001F1140"/>
    <w:rsid w:val="001F2B3B"/>
    <w:rsid w:val="001F3DFC"/>
    <w:rsid w:val="001F416A"/>
    <w:rsid w:val="001F4D13"/>
    <w:rsid w:val="001F58B3"/>
    <w:rsid w:val="001F672D"/>
    <w:rsid w:val="001F795B"/>
    <w:rsid w:val="00200040"/>
    <w:rsid w:val="0020048F"/>
    <w:rsid w:val="00200787"/>
    <w:rsid w:val="002008A4"/>
    <w:rsid w:val="0020177B"/>
    <w:rsid w:val="00202FEC"/>
    <w:rsid w:val="00204280"/>
    <w:rsid w:val="00204A4C"/>
    <w:rsid w:val="00204DFC"/>
    <w:rsid w:val="00205ADA"/>
    <w:rsid w:val="0021194C"/>
    <w:rsid w:val="00211D85"/>
    <w:rsid w:val="00211DB5"/>
    <w:rsid w:val="00211DC4"/>
    <w:rsid w:val="00213355"/>
    <w:rsid w:val="0021391A"/>
    <w:rsid w:val="00213D34"/>
    <w:rsid w:val="002149BC"/>
    <w:rsid w:val="0021705E"/>
    <w:rsid w:val="00217A85"/>
    <w:rsid w:val="002210A1"/>
    <w:rsid w:val="002221FA"/>
    <w:rsid w:val="00222AC2"/>
    <w:rsid w:val="00223789"/>
    <w:rsid w:val="00226061"/>
    <w:rsid w:val="00226459"/>
    <w:rsid w:val="00226790"/>
    <w:rsid w:val="00227185"/>
    <w:rsid w:val="00227212"/>
    <w:rsid w:val="00227DB2"/>
    <w:rsid w:val="00227F58"/>
    <w:rsid w:val="00230CB4"/>
    <w:rsid w:val="00231EAD"/>
    <w:rsid w:val="002338F3"/>
    <w:rsid w:val="00233ACE"/>
    <w:rsid w:val="00234A88"/>
    <w:rsid w:val="00235D7D"/>
    <w:rsid w:val="00236C9F"/>
    <w:rsid w:val="00237D95"/>
    <w:rsid w:val="0024057D"/>
    <w:rsid w:val="00240E78"/>
    <w:rsid w:val="00241459"/>
    <w:rsid w:val="00242AC3"/>
    <w:rsid w:val="0024385F"/>
    <w:rsid w:val="0024457C"/>
    <w:rsid w:val="0024587B"/>
    <w:rsid w:val="00245905"/>
    <w:rsid w:val="002460AD"/>
    <w:rsid w:val="002467A7"/>
    <w:rsid w:val="00246B71"/>
    <w:rsid w:val="00246DC1"/>
    <w:rsid w:val="00246EB6"/>
    <w:rsid w:val="00246F67"/>
    <w:rsid w:val="002472D0"/>
    <w:rsid w:val="00247993"/>
    <w:rsid w:val="0025040D"/>
    <w:rsid w:val="002508A4"/>
    <w:rsid w:val="00250A79"/>
    <w:rsid w:val="00250E4D"/>
    <w:rsid w:val="0025195A"/>
    <w:rsid w:val="00251E05"/>
    <w:rsid w:val="00252383"/>
    <w:rsid w:val="0025272D"/>
    <w:rsid w:val="00252F85"/>
    <w:rsid w:val="0025357B"/>
    <w:rsid w:val="00253F64"/>
    <w:rsid w:val="00254531"/>
    <w:rsid w:val="0025679A"/>
    <w:rsid w:val="00257725"/>
    <w:rsid w:val="00260597"/>
    <w:rsid w:val="002612CB"/>
    <w:rsid w:val="0026247B"/>
    <w:rsid w:val="002632EC"/>
    <w:rsid w:val="00263B90"/>
    <w:rsid w:val="002658B3"/>
    <w:rsid w:val="00265B03"/>
    <w:rsid w:val="00266656"/>
    <w:rsid w:val="002676B7"/>
    <w:rsid w:val="00270327"/>
    <w:rsid w:val="00270330"/>
    <w:rsid w:val="00272206"/>
    <w:rsid w:val="0027300C"/>
    <w:rsid w:val="002731E0"/>
    <w:rsid w:val="002741C8"/>
    <w:rsid w:val="0027496D"/>
    <w:rsid w:val="00274F9B"/>
    <w:rsid w:val="00276210"/>
    <w:rsid w:val="002766D6"/>
    <w:rsid w:val="00276C27"/>
    <w:rsid w:val="00276DF7"/>
    <w:rsid w:val="00277B88"/>
    <w:rsid w:val="00280037"/>
    <w:rsid w:val="002801E9"/>
    <w:rsid w:val="002804C2"/>
    <w:rsid w:val="00280B7D"/>
    <w:rsid w:val="00281D32"/>
    <w:rsid w:val="00282A0F"/>
    <w:rsid w:val="00282E2E"/>
    <w:rsid w:val="0028304C"/>
    <w:rsid w:val="0028310E"/>
    <w:rsid w:val="00284A8F"/>
    <w:rsid w:val="002859B6"/>
    <w:rsid w:val="002867A2"/>
    <w:rsid w:val="002874B2"/>
    <w:rsid w:val="002901E3"/>
    <w:rsid w:val="00290A38"/>
    <w:rsid w:val="00290DC9"/>
    <w:rsid w:val="0029166F"/>
    <w:rsid w:val="00291DF3"/>
    <w:rsid w:val="00292D03"/>
    <w:rsid w:val="00293343"/>
    <w:rsid w:val="00293601"/>
    <w:rsid w:val="00293B55"/>
    <w:rsid w:val="00294BCD"/>
    <w:rsid w:val="00295931"/>
    <w:rsid w:val="00295BF4"/>
    <w:rsid w:val="00297E96"/>
    <w:rsid w:val="002A026C"/>
    <w:rsid w:val="002A093E"/>
    <w:rsid w:val="002A0BF8"/>
    <w:rsid w:val="002A20EB"/>
    <w:rsid w:val="002A2697"/>
    <w:rsid w:val="002A28AA"/>
    <w:rsid w:val="002A32A3"/>
    <w:rsid w:val="002A390E"/>
    <w:rsid w:val="002A4099"/>
    <w:rsid w:val="002A4DFA"/>
    <w:rsid w:val="002A5C19"/>
    <w:rsid w:val="002A6F61"/>
    <w:rsid w:val="002A780E"/>
    <w:rsid w:val="002A7E15"/>
    <w:rsid w:val="002B0776"/>
    <w:rsid w:val="002B29D9"/>
    <w:rsid w:val="002B4C2B"/>
    <w:rsid w:val="002B580C"/>
    <w:rsid w:val="002B5CCC"/>
    <w:rsid w:val="002B5E31"/>
    <w:rsid w:val="002B6D81"/>
    <w:rsid w:val="002B6DB0"/>
    <w:rsid w:val="002B7094"/>
    <w:rsid w:val="002C02B2"/>
    <w:rsid w:val="002C0A73"/>
    <w:rsid w:val="002C12D9"/>
    <w:rsid w:val="002C19CC"/>
    <w:rsid w:val="002C1DE5"/>
    <w:rsid w:val="002C266A"/>
    <w:rsid w:val="002C2D5B"/>
    <w:rsid w:val="002C3292"/>
    <w:rsid w:val="002C3304"/>
    <w:rsid w:val="002C3E92"/>
    <w:rsid w:val="002C46D4"/>
    <w:rsid w:val="002C4A42"/>
    <w:rsid w:val="002C654D"/>
    <w:rsid w:val="002C6D00"/>
    <w:rsid w:val="002C705F"/>
    <w:rsid w:val="002D01AF"/>
    <w:rsid w:val="002D0FCB"/>
    <w:rsid w:val="002D12EF"/>
    <w:rsid w:val="002D27DA"/>
    <w:rsid w:val="002D2B5B"/>
    <w:rsid w:val="002D2F44"/>
    <w:rsid w:val="002D43E8"/>
    <w:rsid w:val="002D4596"/>
    <w:rsid w:val="002D4C01"/>
    <w:rsid w:val="002D5187"/>
    <w:rsid w:val="002D6F64"/>
    <w:rsid w:val="002D7B0D"/>
    <w:rsid w:val="002D7C84"/>
    <w:rsid w:val="002E06A6"/>
    <w:rsid w:val="002E0C6A"/>
    <w:rsid w:val="002E17AC"/>
    <w:rsid w:val="002E24BD"/>
    <w:rsid w:val="002E2718"/>
    <w:rsid w:val="002E38E4"/>
    <w:rsid w:val="002E40DA"/>
    <w:rsid w:val="002E4238"/>
    <w:rsid w:val="002E5FE3"/>
    <w:rsid w:val="002E7C3B"/>
    <w:rsid w:val="002F02AC"/>
    <w:rsid w:val="002F090B"/>
    <w:rsid w:val="002F231E"/>
    <w:rsid w:val="002F2615"/>
    <w:rsid w:val="002F4B43"/>
    <w:rsid w:val="002F50B8"/>
    <w:rsid w:val="002F58C7"/>
    <w:rsid w:val="002F6439"/>
    <w:rsid w:val="002F7436"/>
    <w:rsid w:val="003016F6"/>
    <w:rsid w:val="00301999"/>
    <w:rsid w:val="00302054"/>
    <w:rsid w:val="00302CCF"/>
    <w:rsid w:val="003037D5"/>
    <w:rsid w:val="00303BFE"/>
    <w:rsid w:val="00304C24"/>
    <w:rsid w:val="00305D79"/>
    <w:rsid w:val="00306662"/>
    <w:rsid w:val="00306C9D"/>
    <w:rsid w:val="0030732C"/>
    <w:rsid w:val="0031019B"/>
    <w:rsid w:val="00310497"/>
    <w:rsid w:val="00312419"/>
    <w:rsid w:val="00312481"/>
    <w:rsid w:val="00312581"/>
    <w:rsid w:val="0031260D"/>
    <w:rsid w:val="00312AAD"/>
    <w:rsid w:val="00312B68"/>
    <w:rsid w:val="00314329"/>
    <w:rsid w:val="0031462E"/>
    <w:rsid w:val="00314733"/>
    <w:rsid w:val="00314879"/>
    <w:rsid w:val="00314E04"/>
    <w:rsid w:val="0031574D"/>
    <w:rsid w:val="00315D50"/>
    <w:rsid w:val="00315EAE"/>
    <w:rsid w:val="00316D7D"/>
    <w:rsid w:val="003177D5"/>
    <w:rsid w:val="00320F86"/>
    <w:rsid w:val="003215FA"/>
    <w:rsid w:val="003223C3"/>
    <w:rsid w:val="003231BD"/>
    <w:rsid w:val="0032334F"/>
    <w:rsid w:val="0032409E"/>
    <w:rsid w:val="00324122"/>
    <w:rsid w:val="00325597"/>
    <w:rsid w:val="00325E9A"/>
    <w:rsid w:val="00326E07"/>
    <w:rsid w:val="0032766F"/>
    <w:rsid w:val="00327812"/>
    <w:rsid w:val="003305F8"/>
    <w:rsid w:val="00333435"/>
    <w:rsid w:val="0033475E"/>
    <w:rsid w:val="00334CA8"/>
    <w:rsid w:val="0033503D"/>
    <w:rsid w:val="003354A4"/>
    <w:rsid w:val="00335774"/>
    <w:rsid w:val="00335DD9"/>
    <w:rsid w:val="0033681B"/>
    <w:rsid w:val="003368C2"/>
    <w:rsid w:val="0033772B"/>
    <w:rsid w:val="003401D7"/>
    <w:rsid w:val="0034139C"/>
    <w:rsid w:val="00341487"/>
    <w:rsid w:val="003428CE"/>
    <w:rsid w:val="003436A7"/>
    <w:rsid w:val="00343F6E"/>
    <w:rsid w:val="00346853"/>
    <w:rsid w:val="003506EB"/>
    <w:rsid w:val="003511DE"/>
    <w:rsid w:val="00351519"/>
    <w:rsid w:val="00351857"/>
    <w:rsid w:val="00351D18"/>
    <w:rsid w:val="003524C9"/>
    <w:rsid w:val="003525DA"/>
    <w:rsid w:val="00352770"/>
    <w:rsid w:val="00353257"/>
    <w:rsid w:val="003549E3"/>
    <w:rsid w:val="00356205"/>
    <w:rsid w:val="00356F44"/>
    <w:rsid w:val="00357495"/>
    <w:rsid w:val="0035758B"/>
    <w:rsid w:val="0036120B"/>
    <w:rsid w:val="003621D7"/>
    <w:rsid w:val="00363A91"/>
    <w:rsid w:val="003658D6"/>
    <w:rsid w:val="003679A8"/>
    <w:rsid w:val="00367E98"/>
    <w:rsid w:val="00370C7D"/>
    <w:rsid w:val="00370D3E"/>
    <w:rsid w:val="003712AB"/>
    <w:rsid w:val="003717D0"/>
    <w:rsid w:val="00371CA9"/>
    <w:rsid w:val="00371F76"/>
    <w:rsid w:val="0037201F"/>
    <w:rsid w:val="00372245"/>
    <w:rsid w:val="00372D43"/>
    <w:rsid w:val="0037304F"/>
    <w:rsid w:val="00373375"/>
    <w:rsid w:val="0037366B"/>
    <w:rsid w:val="00373C44"/>
    <w:rsid w:val="003742CC"/>
    <w:rsid w:val="00374D99"/>
    <w:rsid w:val="003751CA"/>
    <w:rsid w:val="0037555E"/>
    <w:rsid w:val="00376C96"/>
    <w:rsid w:val="00377426"/>
    <w:rsid w:val="00377949"/>
    <w:rsid w:val="00380D2A"/>
    <w:rsid w:val="0038116C"/>
    <w:rsid w:val="003816F3"/>
    <w:rsid w:val="0038174E"/>
    <w:rsid w:val="00382077"/>
    <w:rsid w:val="003827AF"/>
    <w:rsid w:val="0038432F"/>
    <w:rsid w:val="00385866"/>
    <w:rsid w:val="00386078"/>
    <w:rsid w:val="003866B2"/>
    <w:rsid w:val="00386959"/>
    <w:rsid w:val="00387945"/>
    <w:rsid w:val="00390D04"/>
    <w:rsid w:val="00391852"/>
    <w:rsid w:val="00391939"/>
    <w:rsid w:val="003923FA"/>
    <w:rsid w:val="00392BBC"/>
    <w:rsid w:val="00392E04"/>
    <w:rsid w:val="00393F94"/>
    <w:rsid w:val="00394A20"/>
    <w:rsid w:val="00396D8B"/>
    <w:rsid w:val="0039712B"/>
    <w:rsid w:val="0039721E"/>
    <w:rsid w:val="00397FC2"/>
    <w:rsid w:val="003A0CEB"/>
    <w:rsid w:val="003A135A"/>
    <w:rsid w:val="003A1C7B"/>
    <w:rsid w:val="003A1CB3"/>
    <w:rsid w:val="003A2B48"/>
    <w:rsid w:val="003A2BB3"/>
    <w:rsid w:val="003A3992"/>
    <w:rsid w:val="003A39EB"/>
    <w:rsid w:val="003A3C22"/>
    <w:rsid w:val="003A5938"/>
    <w:rsid w:val="003A5CFB"/>
    <w:rsid w:val="003A66A4"/>
    <w:rsid w:val="003A6C34"/>
    <w:rsid w:val="003A7E7B"/>
    <w:rsid w:val="003B0596"/>
    <w:rsid w:val="003B0A31"/>
    <w:rsid w:val="003B0A8F"/>
    <w:rsid w:val="003B1314"/>
    <w:rsid w:val="003B1488"/>
    <w:rsid w:val="003B18FB"/>
    <w:rsid w:val="003B21D2"/>
    <w:rsid w:val="003B26F7"/>
    <w:rsid w:val="003B3829"/>
    <w:rsid w:val="003B3D38"/>
    <w:rsid w:val="003B4257"/>
    <w:rsid w:val="003B5257"/>
    <w:rsid w:val="003B5D98"/>
    <w:rsid w:val="003B6F71"/>
    <w:rsid w:val="003B73D8"/>
    <w:rsid w:val="003C018B"/>
    <w:rsid w:val="003C1462"/>
    <w:rsid w:val="003C2AE9"/>
    <w:rsid w:val="003C2F9A"/>
    <w:rsid w:val="003C3915"/>
    <w:rsid w:val="003C3BA6"/>
    <w:rsid w:val="003C3EF4"/>
    <w:rsid w:val="003C47ED"/>
    <w:rsid w:val="003C47FE"/>
    <w:rsid w:val="003C583E"/>
    <w:rsid w:val="003C6101"/>
    <w:rsid w:val="003C72B0"/>
    <w:rsid w:val="003C7752"/>
    <w:rsid w:val="003C792A"/>
    <w:rsid w:val="003D1945"/>
    <w:rsid w:val="003D3691"/>
    <w:rsid w:val="003D47DF"/>
    <w:rsid w:val="003D4D5C"/>
    <w:rsid w:val="003D4D5E"/>
    <w:rsid w:val="003D5D52"/>
    <w:rsid w:val="003D6323"/>
    <w:rsid w:val="003D63F2"/>
    <w:rsid w:val="003D6472"/>
    <w:rsid w:val="003D6ED5"/>
    <w:rsid w:val="003D70A0"/>
    <w:rsid w:val="003D72BE"/>
    <w:rsid w:val="003D7330"/>
    <w:rsid w:val="003D7F37"/>
    <w:rsid w:val="003E11C4"/>
    <w:rsid w:val="003E19A8"/>
    <w:rsid w:val="003E283B"/>
    <w:rsid w:val="003E2B04"/>
    <w:rsid w:val="003E33F4"/>
    <w:rsid w:val="003E40DE"/>
    <w:rsid w:val="003E46AF"/>
    <w:rsid w:val="003E6014"/>
    <w:rsid w:val="003E6650"/>
    <w:rsid w:val="003E76E7"/>
    <w:rsid w:val="003F087D"/>
    <w:rsid w:val="003F08AC"/>
    <w:rsid w:val="003F09ED"/>
    <w:rsid w:val="003F144A"/>
    <w:rsid w:val="003F24FD"/>
    <w:rsid w:val="003F3460"/>
    <w:rsid w:val="003F498F"/>
    <w:rsid w:val="003F6B20"/>
    <w:rsid w:val="003F7291"/>
    <w:rsid w:val="00401398"/>
    <w:rsid w:val="00401670"/>
    <w:rsid w:val="00401D28"/>
    <w:rsid w:val="00402513"/>
    <w:rsid w:val="00402D31"/>
    <w:rsid w:val="004032C3"/>
    <w:rsid w:val="00403CA5"/>
    <w:rsid w:val="0040484D"/>
    <w:rsid w:val="00405163"/>
    <w:rsid w:val="00405BBA"/>
    <w:rsid w:val="0040673C"/>
    <w:rsid w:val="00406C7C"/>
    <w:rsid w:val="00406E21"/>
    <w:rsid w:val="004070BD"/>
    <w:rsid w:val="004074CE"/>
    <w:rsid w:val="00407E3F"/>
    <w:rsid w:val="00410750"/>
    <w:rsid w:val="00411FA5"/>
    <w:rsid w:val="00412865"/>
    <w:rsid w:val="00413CF1"/>
    <w:rsid w:val="00414559"/>
    <w:rsid w:val="004147D3"/>
    <w:rsid w:val="0041485A"/>
    <w:rsid w:val="00414DDC"/>
    <w:rsid w:val="00416D52"/>
    <w:rsid w:val="0041718C"/>
    <w:rsid w:val="004171A2"/>
    <w:rsid w:val="004175B5"/>
    <w:rsid w:val="00417F29"/>
    <w:rsid w:val="00420124"/>
    <w:rsid w:val="00420D18"/>
    <w:rsid w:val="00421F6F"/>
    <w:rsid w:val="004220AF"/>
    <w:rsid w:val="00422D7D"/>
    <w:rsid w:val="00422FEB"/>
    <w:rsid w:val="004234CD"/>
    <w:rsid w:val="00423732"/>
    <w:rsid w:val="00423790"/>
    <w:rsid w:val="0042381F"/>
    <w:rsid w:val="0042392E"/>
    <w:rsid w:val="00423A4D"/>
    <w:rsid w:val="00424485"/>
    <w:rsid w:val="004244FE"/>
    <w:rsid w:val="004245D0"/>
    <w:rsid w:val="00424D32"/>
    <w:rsid w:val="00425072"/>
    <w:rsid w:val="004250CF"/>
    <w:rsid w:val="0042547F"/>
    <w:rsid w:val="00425ED7"/>
    <w:rsid w:val="004261C5"/>
    <w:rsid w:val="004266BA"/>
    <w:rsid w:val="004271AD"/>
    <w:rsid w:val="004301BA"/>
    <w:rsid w:val="00430A38"/>
    <w:rsid w:val="00430E4D"/>
    <w:rsid w:val="0043328D"/>
    <w:rsid w:val="004336D5"/>
    <w:rsid w:val="00434266"/>
    <w:rsid w:val="00437162"/>
    <w:rsid w:val="0043768E"/>
    <w:rsid w:val="004429B7"/>
    <w:rsid w:val="00444322"/>
    <w:rsid w:val="0044532F"/>
    <w:rsid w:val="004466D0"/>
    <w:rsid w:val="0044692C"/>
    <w:rsid w:val="00446E42"/>
    <w:rsid w:val="004507CF"/>
    <w:rsid w:val="00450DC1"/>
    <w:rsid w:val="0045453F"/>
    <w:rsid w:val="00454800"/>
    <w:rsid w:val="00454905"/>
    <w:rsid w:val="00454EE2"/>
    <w:rsid w:val="00455CF0"/>
    <w:rsid w:val="00455E4B"/>
    <w:rsid w:val="004564DC"/>
    <w:rsid w:val="00456E3A"/>
    <w:rsid w:val="0046019C"/>
    <w:rsid w:val="00460E25"/>
    <w:rsid w:val="004611B7"/>
    <w:rsid w:val="004618BA"/>
    <w:rsid w:val="0046213E"/>
    <w:rsid w:val="004624FA"/>
    <w:rsid w:val="00463279"/>
    <w:rsid w:val="00464946"/>
    <w:rsid w:val="00464FD5"/>
    <w:rsid w:val="004658CB"/>
    <w:rsid w:val="00466106"/>
    <w:rsid w:val="0046636B"/>
    <w:rsid w:val="00466549"/>
    <w:rsid w:val="00466BE8"/>
    <w:rsid w:val="00467C1D"/>
    <w:rsid w:val="00471D96"/>
    <w:rsid w:val="004723B3"/>
    <w:rsid w:val="00472A24"/>
    <w:rsid w:val="004736A8"/>
    <w:rsid w:val="004737A1"/>
    <w:rsid w:val="0047431A"/>
    <w:rsid w:val="004754CB"/>
    <w:rsid w:val="00476491"/>
    <w:rsid w:val="00476568"/>
    <w:rsid w:val="004767B8"/>
    <w:rsid w:val="00476827"/>
    <w:rsid w:val="0048160B"/>
    <w:rsid w:val="00481C31"/>
    <w:rsid w:val="00482B76"/>
    <w:rsid w:val="00483703"/>
    <w:rsid w:val="00484ABD"/>
    <w:rsid w:val="00484EAF"/>
    <w:rsid w:val="00485EE6"/>
    <w:rsid w:val="0048697E"/>
    <w:rsid w:val="00486FCE"/>
    <w:rsid w:val="004879CF"/>
    <w:rsid w:val="00487A55"/>
    <w:rsid w:val="00487CB3"/>
    <w:rsid w:val="00487D3C"/>
    <w:rsid w:val="00487EDE"/>
    <w:rsid w:val="004905B6"/>
    <w:rsid w:val="004905BA"/>
    <w:rsid w:val="00490D68"/>
    <w:rsid w:val="0049112F"/>
    <w:rsid w:val="00491A82"/>
    <w:rsid w:val="00492135"/>
    <w:rsid w:val="00492C20"/>
    <w:rsid w:val="00493707"/>
    <w:rsid w:val="00493A92"/>
    <w:rsid w:val="00493B45"/>
    <w:rsid w:val="00493EAB"/>
    <w:rsid w:val="00494558"/>
    <w:rsid w:val="00495053"/>
    <w:rsid w:val="004950AA"/>
    <w:rsid w:val="00495606"/>
    <w:rsid w:val="00495BCD"/>
    <w:rsid w:val="00495FF9"/>
    <w:rsid w:val="004961A7"/>
    <w:rsid w:val="004969A1"/>
    <w:rsid w:val="004A23AB"/>
    <w:rsid w:val="004A2A0B"/>
    <w:rsid w:val="004A2D62"/>
    <w:rsid w:val="004A34C7"/>
    <w:rsid w:val="004A42A5"/>
    <w:rsid w:val="004A4459"/>
    <w:rsid w:val="004B00B3"/>
    <w:rsid w:val="004B0A97"/>
    <w:rsid w:val="004B0CE6"/>
    <w:rsid w:val="004B1905"/>
    <w:rsid w:val="004B2B74"/>
    <w:rsid w:val="004B2EB3"/>
    <w:rsid w:val="004B30FF"/>
    <w:rsid w:val="004B4207"/>
    <w:rsid w:val="004B569D"/>
    <w:rsid w:val="004B56AB"/>
    <w:rsid w:val="004B58BC"/>
    <w:rsid w:val="004B5BCA"/>
    <w:rsid w:val="004B5C8E"/>
    <w:rsid w:val="004B5D51"/>
    <w:rsid w:val="004B7EFB"/>
    <w:rsid w:val="004C0ADF"/>
    <w:rsid w:val="004C2060"/>
    <w:rsid w:val="004C36E3"/>
    <w:rsid w:val="004C431C"/>
    <w:rsid w:val="004C44DC"/>
    <w:rsid w:val="004C4850"/>
    <w:rsid w:val="004C53CF"/>
    <w:rsid w:val="004C5D53"/>
    <w:rsid w:val="004C6435"/>
    <w:rsid w:val="004D1676"/>
    <w:rsid w:val="004D21EB"/>
    <w:rsid w:val="004D3244"/>
    <w:rsid w:val="004D40B6"/>
    <w:rsid w:val="004D7095"/>
    <w:rsid w:val="004D72FE"/>
    <w:rsid w:val="004E079C"/>
    <w:rsid w:val="004E1A11"/>
    <w:rsid w:val="004E1CAD"/>
    <w:rsid w:val="004E20F4"/>
    <w:rsid w:val="004E2B01"/>
    <w:rsid w:val="004E2BDB"/>
    <w:rsid w:val="004E2D53"/>
    <w:rsid w:val="004E3882"/>
    <w:rsid w:val="004E47B6"/>
    <w:rsid w:val="004E484B"/>
    <w:rsid w:val="004E53A4"/>
    <w:rsid w:val="004E54E5"/>
    <w:rsid w:val="004E5FB5"/>
    <w:rsid w:val="004E614A"/>
    <w:rsid w:val="004E6C6F"/>
    <w:rsid w:val="004E7727"/>
    <w:rsid w:val="004F00ED"/>
    <w:rsid w:val="004F1D5F"/>
    <w:rsid w:val="004F32DB"/>
    <w:rsid w:val="004F43DC"/>
    <w:rsid w:val="004F4C7D"/>
    <w:rsid w:val="004F50A0"/>
    <w:rsid w:val="004F59FC"/>
    <w:rsid w:val="004F5A10"/>
    <w:rsid w:val="004F5F97"/>
    <w:rsid w:val="004F7CB3"/>
    <w:rsid w:val="004F7DA2"/>
    <w:rsid w:val="005000E9"/>
    <w:rsid w:val="00500C1C"/>
    <w:rsid w:val="00501123"/>
    <w:rsid w:val="00501D13"/>
    <w:rsid w:val="00501D3F"/>
    <w:rsid w:val="00503891"/>
    <w:rsid w:val="005043DE"/>
    <w:rsid w:val="005047B7"/>
    <w:rsid w:val="005051E0"/>
    <w:rsid w:val="005053FE"/>
    <w:rsid w:val="0050563A"/>
    <w:rsid w:val="00505A42"/>
    <w:rsid w:val="00505CBC"/>
    <w:rsid w:val="00506791"/>
    <w:rsid w:val="00510E2A"/>
    <w:rsid w:val="00510F6C"/>
    <w:rsid w:val="00511B3F"/>
    <w:rsid w:val="00511C8A"/>
    <w:rsid w:val="00512BC7"/>
    <w:rsid w:val="00513458"/>
    <w:rsid w:val="00513696"/>
    <w:rsid w:val="00514189"/>
    <w:rsid w:val="00514F2A"/>
    <w:rsid w:val="005151A5"/>
    <w:rsid w:val="005152F0"/>
    <w:rsid w:val="00516C6D"/>
    <w:rsid w:val="00520EF5"/>
    <w:rsid w:val="005218A5"/>
    <w:rsid w:val="00522564"/>
    <w:rsid w:val="00522737"/>
    <w:rsid w:val="00522843"/>
    <w:rsid w:val="00522E4D"/>
    <w:rsid w:val="00522ED3"/>
    <w:rsid w:val="00523B01"/>
    <w:rsid w:val="005251B5"/>
    <w:rsid w:val="005256A5"/>
    <w:rsid w:val="00525995"/>
    <w:rsid w:val="00527200"/>
    <w:rsid w:val="0052786A"/>
    <w:rsid w:val="00527D8F"/>
    <w:rsid w:val="00532333"/>
    <w:rsid w:val="00532397"/>
    <w:rsid w:val="00532BC1"/>
    <w:rsid w:val="00533F08"/>
    <w:rsid w:val="00533F63"/>
    <w:rsid w:val="005347E4"/>
    <w:rsid w:val="005360CC"/>
    <w:rsid w:val="005368EB"/>
    <w:rsid w:val="00536F32"/>
    <w:rsid w:val="0053765D"/>
    <w:rsid w:val="005378FC"/>
    <w:rsid w:val="005409F9"/>
    <w:rsid w:val="005420A3"/>
    <w:rsid w:val="00542461"/>
    <w:rsid w:val="005424BA"/>
    <w:rsid w:val="00542616"/>
    <w:rsid w:val="00542CA0"/>
    <w:rsid w:val="005433E4"/>
    <w:rsid w:val="00544269"/>
    <w:rsid w:val="00544314"/>
    <w:rsid w:val="0054556F"/>
    <w:rsid w:val="00545AB1"/>
    <w:rsid w:val="005461C4"/>
    <w:rsid w:val="0054683E"/>
    <w:rsid w:val="005472EB"/>
    <w:rsid w:val="005501B2"/>
    <w:rsid w:val="00550DE3"/>
    <w:rsid w:val="00551757"/>
    <w:rsid w:val="00553291"/>
    <w:rsid w:val="00553917"/>
    <w:rsid w:val="00554AF3"/>
    <w:rsid w:val="005550EF"/>
    <w:rsid w:val="00555A43"/>
    <w:rsid w:val="005562F2"/>
    <w:rsid w:val="00557D90"/>
    <w:rsid w:val="00562360"/>
    <w:rsid w:val="005625E6"/>
    <w:rsid w:val="00563837"/>
    <w:rsid w:val="00564ED0"/>
    <w:rsid w:val="00565215"/>
    <w:rsid w:val="005656C2"/>
    <w:rsid w:val="00570EAA"/>
    <w:rsid w:val="00571A82"/>
    <w:rsid w:val="00572133"/>
    <w:rsid w:val="0057225F"/>
    <w:rsid w:val="00572599"/>
    <w:rsid w:val="0057319F"/>
    <w:rsid w:val="005744FD"/>
    <w:rsid w:val="00574BD0"/>
    <w:rsid w:val="00574C11"/>
    <w:rsid w:val="005756A3"/>
    <w:rsid w:val="005757A6"/>
    <w:rsid w:val="00575A97"/>
    <w:rsid w:val="00576B1C"/>
    <w:rsid w:val="00577D71"/>
    <w:rsid w:val="00580116"/>
    <w:rsid w:val="00580550"/>
    <w:rsid w:val="005812E9"/>
    <w:rsid w:val="00581375"/>
    <w:rsid w:val="005821AD"/>
    <w:rsid w:val="00582B42"/>
    <w:rsid w:val="00583122"/>
    <w:rsid w:val="00583583"/>
    <w:rsid w:val="00583CA3"/>
    <w:rsid w:val="0058445C"/>
    <w:rsid w:val="0058514F"/>
    <w:rsid w:val="005852C7"/>
    <w:rsid w:val="00587286"/>
    <w:rsid w:val="0059226C"/>
    <w:rsid w:val="00592D11"/>
    <w:rsid w:val="005944C8"/>
    <w:rsid w:val="00595B9A"/>
    <w:rsid w:val="005963F9"/>
    <w:rsid w:val="005967FA"/>
    <w:rsid w:val="00597347"/>
    <w:rsid w:val="005A0F05"/>
    <w:rsid w:val="005A0FEA"/>
    <w:rsid w:val="005A1A26"/>
    <w:rsid w:val="005A24EA"/>
    <w:rsid w:val="005A35D3"/>
    <w:rsid w:val="005A37A7"/>
    <w:rsid w:val="005A4BE4"/>
    <w:rsid w:val="005A536A"/>
    <w:rsid w:val="005A6016"/>
    <w:rsid w:val="005A63A3"/>
    <w:rsid w:val="005A6923"/>
    <w:rsid w:val="005A69CD"/>
    <w:rsid w:val="005A6C8B"/>
    <w:rsid w:val="005A7EE7"/>
    <w:rsid w:val="005B1760"/>
    <w:rsid w:val="005B1C48"/>
    <w:rsid w:val="005B1C80"/>
    <w:rsid w:val="005B2334"/>
    <w:rsid w:val="005B3B10"/>
    <w:rsid w:val="005B3D0F"/>
    <w:rsid w:val="005B4BF0"/>
    <w:rsid w:val="005B50CB"/>
    <w:rsid w:val="005B5BAB"/>
    <w:rsid w:val="005B6171"/>
    <w:rsid w:val="005B68A7"/>
    <w:rsid w:val="005B6A5A"/>
    <w:rsid w:val="005B6B5F"/>
    <w:rsid w:val="005B71A5"/>
    <w:rsid w:val="005B7E14"/>
    <w:rsid w:val="005C0A15"/>
    <w:rsid w:val="005C0C60"/>
    <w:rsid w:val="005C162D"/>
    <w:rsid w:val="005C2823"/>
    <w:rsid w:val="005C3194"/>
    <w:rsid w:val="005C4514"/>
    <w:rsid w:val="005C4FB0"/>
    <w:rsid w:val="005C6065"/>
    <w:rsid w:val="005C608A"/>
    <w:rsid w:val="005C6BEA"/>
    <w:rsid w:val="005C6F83"/>
    <w:rsid w:val="005C76F4"/>
    <w:rsid w:val="005D10AC"/>
    <w:rsid w:val="005D173D"/>
    <w:rsid w:val="005D279C"/>
    <w:rsid w:val="005D46A2"/>
    <w:rsid w:val="005D4C89"/>
    <w:rsid w:val="005D6993"/>
    <w:rsid w:val="005D7DCB"/>
    <w:rsid w:val="005E0917"/>
    <w:rsid w:val="005E0EAC"/>
    <w:rsid w:val="005E15DD"/>
    <w:rsid w:val="005E2D5A"/>
    <w:rsid w:val="005E3213"/>
    <w:rsid w:val="005E3354"/>
    <w:rsid w:val="005E3841"/>
    <w:rsid w:val="005E57D1"/>
    <w:rsid w:val="005E69E0"/>
    <w:rsid w:val="005E6FBB"/>
    <w:rsid w:val="005E78EE"/>
    <w:rsid w:val="005F06C7"/>
    <w:rsid w:val="005F192E"/>
    <w:rsid w:val="005F1FC5"/>
    <w:rsid w:val="005F3111"/>
    <w:rsid w:val="005F4376"/>
    <w:rsid w:val="005F43A7"/>
    <w:rsid w:val="005F452B"/>
    <w:rsid w:val="005F69B9"/>
    <w:rsid w:val="005F7B29"/>
    <w:rsid w:val="006000A3"/>
    <w:rsid w:val="00600B04"/>
    <w:rsid w:val="006013DB"/>
    <w:rsid w:val="00601EF9"/>
    <w:rsid w:val="00602755"/>
    <w:rsid w:val="006027E5"/>
    <w:rsid w:val="006049BD"/>
    <w:rsid w:val="006054B9"/>
    <w:rsid w:val="006054BA"/>
    <w:rsid w:val="00605BB0"/>
    <w:rsid w:val="006065CA"/>
    <w:rsid w:val="006066D3"/>
    <w:rsid w:val="006067E4"/>
    <w:rsid w:val="006069BF"/>
    <w:rsid w:val="00606C91"/>
    <w:rsid w:val="00607035"/>
    <w:rsid w:val="00607519"/>
    <w:rsid w:val="00607BD5"/>
    <w:rsid w:val="00610F81"/>
    <w:rsid w:val="00611736"/>
    <w:rsid w:val="00611988"/>
    <w:rsid w:val="00611F13"/>
    <w:rsid w:val="00612158"/>
    <w:rsid w:val="00614D43"/>
    <w:rsid w:val="00615D1A"/>
    <w:rsid w:val="006168FC"/>
    <w:rsid w:val="00617A5E"/>
    <w:rsid w:val="00617B0B"/>
    <w:rsid w:val="00620062"/>
    <w:rsid w:val="00620237"/>
    <w:rsid w:val="0062248D"/>
    <w:rsid w:val="0062320D"/>
    <w:rsid w:val="00624188"/>
    <w:rsid w:val="00624F31"/>
    <w:rsid w:val="006260A1"/>
    <w:rsid w:val="00626884"/>
    <w:rsid w:val="00632457"/>
    <w:rsid w:val="00632E77"/>
    <w:rsid w:val="00635C89"/>
    <w:rsid w:val="006368E0"/>
    <w:rsid w:val="0063771D"/>
    <w:rsid w:val="0063794F"/>
    <w:rsid w:val="00637B69"/>
    <w:rsid w:val="00637FE5"/>
    <w:rsid w:val="0064051D"/>
    <w:rsid w:val="00640533"/>
    <w:rsid w:val="0064179C"/>
    <w:rsid w:val="00641B50"/>
    <w:rsid w:val="00641D5B"/>
    <w:rsid w:val="00643294"/>
    <w:rsid w:val="00645AD7"/>
    <w:rsid w:val="00645C49"/>
    <w:rsid w:val="00645DD5"/>
    <w:rsid w:val="00647293"/>
    <w:rsid w:val="006472F4"/>
    <w:rsid w:val="006476E8"/>
    <w:rsid w:val="00651264"/>
    <w:rsid w:val="00652217"/>
    <w:rsid w:val="006532D3"/>
    <w:rsid w:val="006540B8"/>
    <w:rsid w:val="00654C61"/>
    <w:rsid w:val="006551F9"/>
    <w:rsid w:val="0065528D"/>
    <w:rsid w:val="0065562C"/>
    <w:rsid w:val="00655908"/>
    <w:rsid w:val="00655F57"/>
    <w:rsid w:val="006569B1"/>
    <w:rsid w:val="00656CCB"/>
    <w:rsid w:val="0065712F"/>
    <w:rsid w:val="00657616"/>
    <w:rsid w:val="00660D73"/>
    <w:rsid w:val="00662C0D"/>
    <w:rsid w:val="00663361"/>
    <w:rsid w:val="00663641"/>
    <w:rsid w:val="006645B1"/>
    <w:rsid w:val="00664967"/>
    <w:rsid w:val="00664A20"/>
    <w:rsid w:val="00664EB6"/>
    <w:rsid w:val="0066525B"/>
    <w:rsid w:val="006665A3"/>
    <w:rsid w:val="00667448"/>
    <w:rsid w:val="00667B5A"/>
    <w:rsid w:val="0067066A"/>
    <w:rsid w:val="006707C6"/>
    <w:rsid w:val="00670889"/>
    <w:rsid w:val="006721BE"/>
    <w:rsid w:val="006729BA"/>
    <w:rsid w:val="006730E2"/>
    <w:rsid w:val="0067365E"/>
    <w:rsid w:val="00674A22"/>
    <w:rsid w:val="006775EC"/>
    <w:rsid w:val="00677951"/>
    <w:rsid w:val="00680DE1"/>
    <w:rsid w:val="0068164C"/>
    <w:rsid w:val="00682C08"/>
    <w:rsid w:val="00683654"/>
    <w:rsid w:val="00683930"/>
    <w:rsid w:val="00683942"/>
    <w:rsid w:val="00683BA2"/>
    <w:rsid w:val="00684234"/>
    <w:rsid w:val="006843E1"/>
    <w:rsid w:val="006858AA"/>
    <w:rsid w:val="00687F9F"/>
    <w:rsid w:val="00691040"/>
    <w:rsid w:val="0069308C"/>
    <w:rsid w:val="00693853"/>
    <w:rsid w:val="00694B18"/>
    <w:rsid w:val="006957AE"/>
    <w:rsid w:val="00697171"/>
    <w:rsid w:val="0069724B"/>
    <w:rsid w:val="006A08A1"/>
    <w:rsid w:val="006A128B"/>
    <w:rsid w:val="006A2859"/>
    <w:rsid w:val="006A2B6F"/>
    <w:rsid w:val="006A2EB6"/>
    <w:rsid w:val="006A327A"/>
    <w:rsid w:val="006A342E"/>
    <w:rsid w:val="006A36F1"/>
    <w:rsid w:val="006A38A4"/>
    <w:rsid w:val="006A48AF"/>
    <w:rsid w:val="006A536E"/>
    <w:rsid w:val="006A571D"/>
    <w:rsid w:val="006A602B"/>
    <w:rsid w:val="006A6170"/>
    <w:rsid w:val="006A63E5"/>
    <w:rsid w:val="006A6BCA"/>
    <w:rsid w:val="006A6E67"/>
    <w:rsid w:val="006A7204"/>
    <w:rsid w:val="006B05B5"/>
    <w:rsid w:val="006B08CE"/>
    <w:rsid w:val="006B0B59"/>
    <w:rsid w:val="006B1517"/>
    <w:rsid w:val="006B1E6E"/>
    <w:rsid w:val="006B2B29"/>
    <w:rsid w:val="006B4E3C"/>
    <w:rsid w:val="006B7EF2"/>
    <w:rsid w:val="006C044F"/>
    <w:rsid w:val="006C2901"/>
    <w:rsid w:val="006C377A"/>
    <w:rsid w:val="006C387D"/>
    <w:rsid w:val="006C4AB9"/>
    <w:rsid w:val="006C519A"/>
    <w:rsid w:val="006C549C"/>
    <w:rsid w:val="006C5524"/>
    <w:rsid w:val="006C5625"/>
    <w:rsid w:val="006C623F"/>
    <w:rsid w:val="006C65FD"/>
    <w:rsid w:val="006C76DF"/>
    <w:rsid w:val="006C775C"/>
    <w:rsid w:val="006D0F45"/>
    <w:rsid w:val="006D16E2"/>
    <w:rsid w:val="006D208B"/>
    <w:rsid w:val="006D20CE"/>
    <w:rsid w:val="006D3D93"/>
    <w:rsid w:val="006D3E06"/>
    <w:rsid w:val="006D40EF"/>
    <w:rsid w:val="006D4172"/>
    <w:rsid w:val="006D47FF"/>
    <w:rsid w:val="006D4D08"/>
    <w:rsid w:val="006D5367"/>
    <w:rsid w:val="006D6781"/>
    <w:rsid w:val="006E0B72"/>
    <w:rsid w:val="006E122D"/>
    <w:rsid w:val="006E15A2"/>
    <w:rsid w:val="006E2754"/>
    <w:rsid w:val="006E2DEF"/>
    <w:rsid w:val="006E3E6F"/>
    <w:rsid w:val="006E42AC"/>
    <w:rsid w:val="006E5428"/>
    <w:rsid w:val="006E6431"/>
    <w:rsid w:val="006F0DEA"/>
    <w:rsid w:val="006F3206"/>
    <w:rsid w:val="006F45E0"/>
    <w:rsid w:val="006F5229"/>
    <w:rsid w:val="006F574D"/>
    <w:rsid w:val="006F59C6"/>
    <w:rsid w:val="006F61F8"/>
    <w:rsid w:val="0070137E"/>
    <w:rsid w:val="0070169E"/>
    <w:rsid w:val="00701D96"/>
    <w:rsid w:val="00701F2A"/>
    <w:rsid w:val="00702942"/>
    <w:rsid w:val="007033E9"/>
    <w:rsid w:val="00703536"/>
    <w:rsid w:val="00705AA6"/>
    <w:rsid w:val="00706DE9"/>
    <w:rsid w:val="00706E91"/>
    <w:rsid w:val="0070738C"/>
    <w:rsid w:val="00707F0B"/>
    <w:rsid w:val="00711086"/>
    <w:rsid w:val="00711B6E"/>
    <w:rsid w:val="007121D7"/>
    <w:rsid w:val="00712BE8"/>
    <w:rsid w:val="00713BFC"/>
    <w:rsid w:val="0071424C"/>
    <w:rsid w:val="00715609"/>
    <w:rsid w:val="00716F6C"/>
    <w:rsid w:val="00716FE4"/>
    <w:rsid w:val="00720383"/>
    <w:rsid w:val="00721FEC"/>
    <w:rsid w:val="007245BD"/>
    <w:rsid w:val="00724D1D"/>
    <w:rsid w:val="00725684"/>
    <w:rsid w:val="00725E41"/>
    <w:rsid w:val="00731BDC"/>
    <w:rsid w:val="00731E24"/>
    <w:rsid w:val="0073213E"/>
    <w:rsid w:val="00735776"/>
    <w:rsid w:val="00735C1E"/>
    <w:rsid w:val="00735EC6"/>
    <w:rsid w:val="00735FB0"/>
    <w:rsid w:val="007400B3"/>
    <w:rsid w:val="00740F28"/>
    <w:rsid w:val="007410AC"/>
    <w:rsid w:val="0074128A"/>
    <w:rsid w:val="0074130A"/>
    <w:rsid w:val="00741DE6"/>
    <w:rsid w:val="0074205D"/>
    <w:rsid w:val="00742624"/>
    <w:rsid w:val="00743D15"/>
    <w:rsid w:val="00743F55"/>
    <w:rsid w:val="00744C68"/>
    <w:rsid w:val="00745744"/>
    <w:rsid w:val="007459D7"/>
    <w:rsid w:val="00745F99"/>
    <w:rsid w:val="00746409"/>
    <w:rsid w:val="0074657F"/>
    <w:rsid w:val="00747249"/>
    <w:rsid w:val="00747618"/>
    <w:rsid w:val="00747C15"/>
    <w:rsid w:val="00750201"/>
    <w:rsid w:val="007505C1"/>
    <w:rsid w:val="00750D49"/>
    <w:rsid w:val="00753CA2"/>
    <w:rsid w:val="007549F7"/>
    <w:rsid w:val="00755A5E"/>
    <w:rsid w:val="007566B7"/>
    <w:rsid w:val="00756B8D"/>
    <w:rsid w:val="00760698"/>
    <w:rsid w:val="00760BCB"/>
    <w:rsid w:val="00761AE9"/>
    <w:rsid w:val="0076289E"/>
    <w:rsid w:val="00762FAD"/>
    <w:rsid w:val="007633FA"/>
    <w:rsid w:val="0076383B"/>
    <w:rsid w:val="00763981"/>
    <w:rsid w:val="00764108"/>
    <w:rsid w:val="00764421"/>
    <w:rsid w:val="00765A35"/>
    <w:rsid w:val="0076705E"/>
    <w:rsid w:val="00770A1C"/>
    <w:rsid w:val="00771D4B"/>
    <w:rsid w:val="00772494"/>
    <w:rsid w:val="00772B38"/>
    <w:rsid w:val="0077397C"/>
    <w:rsid w:val="007741D5"/>
    <w:rsid w:val="0077457F"/>
    <w:rsid w:val="007746D7"/>
    <w:rsid w:val="00774FC8"/>
    <w:rsid w:val="00776F57"/>
    <w:rsid w:val="00777940"/>
    <w:rsid w:val="00777DEF"/>
    <w:rsid w:val="00780859"/>
    <w:rsid w:val="00780C05"/>
    <w:rsid w:val="00781695"/>
    <w:rsid w:val="00781F9D"/>
    <w:rsid w:val="00782383"/>
    <w:rsid w:val="00782F8B"/>
    <w:rsid w:val="00783015"/>
    <w:rsid w:val="0078355C"/>
    <w:rsid w:val="00783A67"/>
    <w:rsid w:val="00783B17"/>
    <w:rsid w:val="00783DE3"/>
    <w:rsid w:val="0078415D"/>
    <w:rsid w:val="00785823"/>
    <w:rsid w:val="00785E2E"/>
    <w:rsid w:val="007865D4"/>
    <w:rsid w:val="00786B8B"/>
    <w:rsid w:val="00787C18"/>
    <w:rsid w:val="00790289"/>
    <w:rsid w:val="007918C4"/>
    <w:rsid w:val="00791C94"/>
    <w:rsid w:val="00792718"/>
    <w:rsid w:val="0079355B"/>
    <w:rsid w:val="00793C1A"/>
    <w:rsid w:val="00793FE2"/>
    <w:rsid w:val="00794AD8"/>
    <w:rsid w:val="00795382"/>
    <w:rsid w:val="00795FE4"/>
    <w:rsid w:val="00797246"/>
    <w:rsid w:val="00797C91"/>
    <w:rsid w:val="007A03B4"/>
    <w:rsid w:val="007A178B"/>
    <w:rsid w:val="007A1974"/>
    <w:rsid w:val="007A2240"/>
    <w:rsid w:val="007A30DC"/>
    <w:rsid w:val="007A3503"/>
    <w:rsid w:val="007A367A"/>
    <w:rsid w:val="007A3859"/>
    <w:rsid w:val="007A4D9E"/>
    <w:rsid w:val="007A5A85"/>
    <w:rsid w:val="007A5F05"/>
    <w:rsid w:val="007A6273"/>
    <w:rsid w:val="007A694B"/>
    <w:rsid w:val="007A728B"/>
    <w:rsid w:val="007A7C59"/>
    <w:rsid w:val="007B07E9"/>
    <w:rsid w:val="007B316E"/>
    <w:rsid w:val="007B3611"/>
    <w:rsid w:val="007B479B"/>
    <w:rsid w:val="007B4F3A"/>
    <w:rsid w:val="007B59D8"/>
    <w:rsid w:val="007B620B"/>
    <w:rsid w:val="007B7776"/>
    <w:rsid w:val="007C3249"/>
    <w:rsid w:val="007C4932"/>
    <w:rsid w:val="007C51D2"/>
    <w:rsid w:val="007C5C8D"/>
    <w:rsid w:val="007C6D7F"/>
    <w:rsid w:val="007C6F2F"/>
    <w:rsid w:val="007C7823"/>
    <w:rsid w:val="007D17B1"/>
    <w:rsid w:val="007D18AB"/>
    <w:rsid w:val="007D2667"/>
    <w:rsid w:val="007D3309"/>
    <w:rsid w:val="007D378F"/>
    <w:rsid w:val="007D3BC4"/>
    <w:rsid w:val="007D483E"/>
    <w:rsid w:val="007D5411"/>
    <w:rsid w:val="007D54E1"/>
    <w:rsid w:val="007D5B7A"/>
    <w:rsid w:val="007D5C3F"/>
    <w:rsid w:val="007D6204"/>
    <w:rsid w:val="007D6649"/>
    <w:rsid w:val="007D6DF4"/>
    <w:rsid w:val="007E2C6A"/>
    <w:rsid w:val="007E33A9"/>
    <w:rsid w:val="007E3801"/>
    <w:rsid w:val="007E5049"/>
    <w:rsid w:val="007E59AB"/>
    <w:rsid w:val="007E62C5"/>
    <w:rsid w:val="007E663A"/>
    <w:rsid w:val="007E7F23"/>
    <w:rsid w:val="007F029E"/>
    <w:rsid w:val="007F1529"/>
    <w:rsid w:val="007F15BC"/>
    <w:rsid w:val="007F191D"/>
    <w:rsid w:val="007F2DA3"/>
    <w:rsid w:val="007F3316"/>
    <w:rsid w:val="007F39C0"/>
    <w:rsid w:val="007F3C81"/>
    <w:rsid w:val="007F4DDF"/>
    <w:rsid w:val="007F5611"/>
    <w:rsid w:val="007F64B3"/>
    <w:rsid w:val="007F66D4"/>
    <w:rsid w:val="007F692A"/>
    <w:rsid w:val="007F7D2E"/>
    <w:rsid w:val="007F7EF4"/>
    <w:rsid w:val="008036C1"/>
    <w:rsid w:val="008041CC"/>
    <w:rsid w:val="00804727"/>
    <w:rsid w:val="008049B5"/>
    <w:rsid w:val="00805324"/>
    <w:rsid w:val="00805E6F"/>
    <w:rsid w:val="00807945"/>
    <w:rsid w:val="00810633"/>
    <w:rsid w:val="00810942"/>
    <w:rsid w:val="00810EA6"/>
    <w:rsid w:val="0081125C"/>
    <w:rsid w:val="008121EE"/>
    <w:rsid w:val="0081238B"/>
    <w:rsid w:val="008125A6"/>
    <w:rsid w:val="00814C9B"/>
    <w:rsid w:val="00815564"/>
    <w:rsid w:val="00816E25"/>
    <w:rsid w:val="00816E87"/>
    <w:rsid w:val="00817065"/>
    <w:rsid w:val="00817201"/>
    <w:rsid w:val="00817759"/>
    <w:rsid w:val="00820CE1"/>
    <w:rsid w:val="00821AEF"/>
    <w:rsid w:val="0082226D"/>
    <w:rsid w:val="008226BE"/>
    <w:rsid w:val="008236F4"/>
    <w:rsid w:val="008249F7"/>
    <w:rsid w:val="0082678E"/>
    <w:rsid w:val="00826AA0"/>
    <w:rsid w:val="00827558"/>
    <w:rsid w:val="00827A9E"/>
    <w:rsid w:val="00831D12"/>
    <w:rsid w:val="008324D8"/>
    <w:rsid w:val="00833C92"/>
    <w:rsid w:val="00833CC3"/>
    <w:rsid w:val="0083587B"/>
    <w:rsid w:val="00835B58"/>
    <w:rsid w:val="00836028"/>
    <w:rsid w:val="00836E84"/>
    <w:rsid w:val="008370DA"/>
    <w:rsid w:val="008371D0"/>
    <w:rsid w:val="008377D9"/>
    <w:rsid w:val="00841A59"/>
    <w:rsid w:val="00842AB6"/>
    <w:rsid w:val="00843CE7"/>
    <w:rsid w:val="008442F1"/>
    <w:rsid w:val="00845EE0"/>
    <w:rsid w:val="008465B4"/>
    <w:rsid w:val="00846C26"/>
    <w:rsid w:val="008475AA"/>
    <w:rsid w:val="00847684"/>
    <w:rsid w:val="00847DC5"/>
    <w:rsid w:val="00850037"/>
    <w:rsid w:val="00850B3D"/>
    <w:rsid w:val="00850C93"/>
    <w:rsid w:val="0085101A"/>
    <w:rsid w:val="008522AA"/>
    <w:rsid w:val="00853332"/>
    <w:rsid w:val="00854466"/>
    <w:rsid w:val="00855ED0"/>
    <w:rsid w:val="00856A9B"/>
    <w:rsid w:val="008579A3"/>
    <w:rsid w:val="00860026"/>
    <w:rsid w:val="0086086C"/>
    <w:rsid w:val="00860CE3"/>
    <w:rsid w:val="00862E02"/>
    <w:rsid w:val="008637BE"/>
    <w:rsid w:val="0086416E"/>
    <w:rsid w:val="0086549A"/>
    <w:rsid w:val="00867A11"/>
    <w:rsid w:val="00867CF7"/>
    <w:rsid w:val="00870318"/>
    <w:rsid w:val="00871231"/>
    <w:rsid w:val="00871B69"/>
    <w:rsid w:val="00871C11"/>
    <w:rsid w:val="008724F1"/>
    <w:rsid w:val="00872F80"/>
    <w:rsid w:val="00873A6D"/>
    <w:rsid w:val="00873DD7"/>
    <w:rsid w:val="00874C23"/>
    <w:rsid w:val="00875DD9"/>
    <w:rsid w:val="008768C8"/>
    <w:rsid w:val="008773B1"/>
    <w:rsid w:val="00877E40"/>
    <w:rsid w:val="00880D4B"/>
    <w:rsid w:val="00880FF7"/>
    <w:rsid w:val="00881306"/>
    <w:rsid w:val="0088148E"/>
    <w:rsid w:val="00883367"/>
    <w:rsid w:val="00884CB8"/>
    <w:rsid w:val="008854A1"/>
    <w:rsid w:val="00885B83"/>
    <w:rsid w:val="00885D65"/>
    <w:rsid w:val="00885E39"/>
    <w:rsid w:val="0088604D"/>
    <w:rsid w:val="008865F3"/>
    <w:rsid w:val="00886F43"/>
    <w:rsid w:val="00887035"/>
    <w:rsid w:val="008872F5"/>
    <w:rsid w:val="00890411"/>
    <w:rsid w:val="00890B29"/>
    <w:rsid w:val="008911FB"/>
    <w:rsid w:val="0089141F"/>
    <w:rsid w:val="008926D7"/>
    <w:rsid w:val="00893327"/>
    <w:rsid w:val="008947DC"/>
    <w:rsid w:val="0089521D"/>
    <w:rsid w:val="00895617"/>
    <w:rsid w:val="0089592F"/>
    <w:rsid w:val="00895F48"/>
    <w:rsid w:val="00896813"/>
    <w:rsid w:val="00896DDB"/>
    <w:rsid w:val="008A285F"/>
    <w:rsid w:val="008A2BA4"/>
    <w:rsid w:val="008A368E"/>
    <w:rsid w:val="008A395D"/>
    <w:rsid w:val="008A3DC3"/>
    <w:rsid w:val="008A3FB8"/>
    <w:rsid w:val="008A4B98"/>
    <w:rsid w:val="008A4E07"/>
    <w:rsid w:val="008A62C2"/>
    <w:rsid w:val="008A640E"/>
    <w:rsid w:val="008A67DC"/>
    <w:rsid w:val="008A6B6B"/>
    <w:rsid w:val="008A7F08"/>
    <w:rsid w:val="008B0177"/>
    <w:rsid w:val="008B1155"/>
    <w:rsid w:val="008B1A57"/>
    <w:rsid w:val="008B1B1A"/>
    <w:rsid w:val="008B2CF9"/>
    <w:rsid w:val="008B354D"/>
    <w:rsid w:val="008B3615"/>
    <w:rsid w:val="008B3878"/>
    <w:rsid w:val="008B4823"/>
    <w:rsid w:val="008B5146"/>
    <w:rsid w:val="008B5E2A"/>
    <w:rsid w:val="008C0168"/>
    <w:rsid w:val="008C09F6"/>
    <w:rsid w:val="008C17D7"/>
    <w:rsid w:val="008C184E"/>
    <w:rsid w:val="008C1AFC"/>
    <w:rsid w:val="008C2617"/>
    <w:rsid w:val="008C30F7"/>
    <w:rsid w:val="008C3CD5"/>
    <w:rsid w:val="008C413D"/>
    <w:rsid w:val="008C7A66"/>
    <w:rsid w:val="008D03FF"/>
    <w:rsid w:val="008D0F49"/>
    <w:rsid w:val="008D1481"/>
    <w:rsid w:val="008D1762"/>
    <w:rsid w:val="008D18C6"/>
    <w:rsid w:val="008D1921"/>
    <w:rsid w:val="008D1B48"/>
    <w:rsid w:val="008D2329"/>
    <w:rsid w:val="008D2390"/>
    <w:rsid w:val="008D2B2B"/>
    <w:rsid w:val="008D38DC"/>
    <w:rsid w:val="008D4BD2"/>
    <w:rsid w:val="008D5B11"/>
    <w:rsid w:val="008E175A"/>
    <w:rsid w:val="008E220D"/>
    <w:rsid w:val="008E2387"/>
    <w:rsid w:val="008E3560"/>
    <w:rsid w:val="008E3861"/>
    <w:rsid w:val="008E44B8"/>
    <w:rsid w:val="008E4954"/>
    <w:rsid w:val="008E4959"/>
    <w:rsid w:val="008E4BA6"/>
    <w:rsid w:val="008E4F00"/>
    <w:rsid w:val="008E5019"/>
    <w:rsid w:val="008E7DF1"/>
    <w:rsid w:val="008F0F39"/>
    <w:rsid w:val="008F26E7"/>
    <w:rsid w:val="008F3169"/>
    <w:rsid w:val="008F38D4"/>
    <w:rsid w:val="008F3D3B"/>
    <w:rsid w:val="008F5395"/>
    <w:rsid w:val="008F58BC"/>
    <w:rsid w:val="008F62F7"/>
    <w:rsid w:val="008F69A0"/>
    <w:rsid w:val="008F6E4D"/>
    <w:rsid w:val="008F721E"/>
    <w:rsid w:val="008F7EA5"/>
    <w:rsid w:val="00900996"/>
    <w:rsid w:val="0090112C"/>
    <w:rsid w:val="009011D3"/>
    <w:rsid w:val="009012BF"/>
    <w:rsid w:val="00901425"/>
    <w:rsid w:val="009015EB"/>
    <w:rsid w:val="00901FEC"/>
    <w:rsid w:val="00903095"/>
    <w:rsid w:val="00903604"/>
    <w:rsid w:val="00903FC1"/>
    <w:rsid w:val="009049CA"/>
    <w:rsid w:val="009049DB"/>
    <w:rsid w:val="00904D79"/>
    <w:rsid w:val="009056A0"/>
    <w:rsid w:val="00905A33"/>
    <w:rsid w:val="00905C29"/>
    <w:rsid w:val="009068B8"/>
    <w:rsid w:val="00906D60"/>
    <w:rsid w:val="00906DEA"/>
    <w:rsid w:val="00907383"/>
    <w:rsid w:val="00907EC6"/>
    <w:rsid w:val="00910626"/>
    <w:rsid w:val="00912381"/>
    <w:rsid w:val="00912FEB"/>
    <w:rsid w:val="00913458"/>
    <w:rsid w:val="0091399F"/>
    <w:rsid w:val="00914170"/>
    <w:rsid w:val="009142B5"/>
    <w:rsid w:val="00914572"/>
    <w:rsid w:val="00914C83"/>
    <w:rsid w:val="0091572D"/>
    <w:rsid w:val="00915EF7"/>
    <w:rsid w:val="0091645F"/>
    <w:rsid w:val="00916A30"/>
    <w:rsid w:val="00916AD7"/>
    <w:rsid w:val="00917F2D"/>
    <w:rsid w:val="009223DB"/>
    <w:rsid w:val="00922B0F"/>
    <w:rsid w:val="00925347"/>
    <w:rsid w:val="0092641C"/>
    <w:rsid w:val="009266DE"/>
    <w:rsid w:val="009303DA"/>
    <w:rsid w:val="00930EA1"/>
    <w:rsid w:val="00931691"/>
    <w:rsid w:val="00932240"/>
    <w:rsid w:val="009322E9"/>
    <w:rsid w:val="0093278F"/>
    <w:rsid w:val="0093406B"/>
    <w:rsid w:val="009350EA"/>
    <w:rsid w:val="00935608"/>
    <w:rsid w:val="00935651"/>
    <w:rsid w:val="0093607B"/>
    <w:rsid w:val="009364F4"/>
    <w:rsid w:val="0094161F"/>
    <w:rsid w:val="00943580"/>
    <w:rsid w:val="00943958"/>
    <w:rsid w:val="00944AA0"/>
    <w:rsid w:val="00944E9D"/>
    <w:rsid w:val="009457E7"/>
    <w:rsid w:val="00945D7F"/>
    <w:rsid w:val="00947410"/>
    <w:rsid w:val="00947E16"/>
    <w:rsid w:val="009515D3"/>
    <w:rsid w:val="00952696"/>
    <w:rsid w:val="00952C29"/>
    <w:rsid w:val="009539B6"/>
    <w:rsid w:val="009549E6"/>
    <w:rsid w:val="00954D4A"/>
    <w:rsid w:val="00954EF2"/>
    <w:rsid w:val="00955222"/>
    <w:rsid w:val="00955691"/>
    <w:rsid w:val="009559AF"/>
    <w:rsid w:val="00955AAF"/>
    <w:rsid w:val="00956FA3"/>
    <w:rsid w:val="009571D6"/>
    <w:rsid w:val="00957517"/>
    <w:rsid w:val="009576D8"/>
    <w:rsid w:val="00957B56"/>
    <w:rsid w:val="0096155D"/>
    <w:rsid w:val="00962259"/>
    <w:rsid w:val="00963628"/>
    <w:rsid w:val="00964057"/>
    <w:rsid w:val="00964DC2"/>
    <w:rsid w:val="00964DE9"/>
    <w:rsid w:val="00966EF3"/>
    <w:rsid w:val="009703FB"/>
    <w:rsid w:val="009710C4"/>
    <w:rsid w:val="009714A8"/>
    <w:rsid w:val="00971B6C"/>
    <w:rsid w:val="00972681"/>
    <w:rsid w:val="009732D5"/>
    <w:rsid w:val="009732F7"/>
    <w:rsid w:val="00973C92"/>
    <w:rsid w:val="00974345"/>
    <w:rsid w:val="00974ACF"/>
    <w:rsid w:val="00975940"/>
    <w:rsid w:val="0098070F"/>
    <w:rsid w:val="00981A86"/>
    <w:rsid w:val="00984E57"/>
    <w:rsid w:val="00986D1C"/>
    <w:rsid w:val="00986D83"/>
    <w:rsid w:val="00987D1C"/>
    <w:rsid w:val="00987DF2"/>
    <w:rsid w:val="00990D0F"/>
    <w:rsid w:val="00992790"/>
    <w:rsid w:val="00993623"/>
    <w:rsid w:val="00994712"/>
    <w:rsid w:val="00994CD5"/>
    <w:rsid w:val="00995362"/>
    <w:rsid w:val="00995D79"/>
    <w:rsid w:val="00995EAB"/>
    <w:rsid w:val="0099655B"/>
    <w:rsid w:val="00996E65"/>
    <w:rsid w:val="00996EE8"/>
    <w:rsid w:val="009A0585"/>
    <w:rsid w:val="009A11A1"/>
    <w:rsid w:val="009A1585"/>
    <w:rsid w:val="009A1BCD"/>
    <w:rsid w:val="009A2E30"/>
    <w:rsid w:val="009A392E"/>
    <w:rsid w:val="009A508A"/>
    <w:rsid w:val="009A5C28"/>
    <w:rsid w:val="009A7F2B"/>
    <w:rsid w:val="009B0CCB"/>
    <w:rsid w:val="009B1675"/>
    <w:rsid w:val="009B169F"/>
    <w:rsid w:val="009B36CD"/>
    <w:rsid w:val="009B3B27"/>
    <w:rsid w:val="009B3FC2"/>
    <w:rsid w:val="009B4052"/>
    <w:rsid w:val="009B4858"/>
    <w:rsid w:val="009B5C2B"/>
    <w:rsid w:val="009B6F7D"/>
    <w:rsid w:val="009B7324"/>
    <w:rsid w:val="009B7A87"/>
    <w:rsid w:val="009B7EAD"/>
    <w:rsid w:val="009C0342"/>
    <w:rsid w:val="009C0653"/>
    <w:rsid w:val="009C0BAE"/>
    <w:rsid w:val="009C1047"/>
    <w:rsid w:val="009C2119"/>
    <w:rsid w:val="009C237E"/>
    <w:rsid w:val="009C2497"/>
    <w:rsid w:val="009C2874"/>
    <w:rsid w:val="009C34E9"/>
    <w:rsid w:val="009C3682"/>
    <w:rsid w:val="009C49DE"/>
    <w:rsid w:val="009C5AAA"/>
    <w:rsid w:val="009C5C8B"/>
    <w:rsid w:val="009C6B69"/>
    <w:rsid w:val="009C7283"/>
    <w:rsid w:val="009D0699"/>
    <w:rsid w:val="009D0F87"/>
    <w:rsid w:val="009D0FBF"/>
    <w:rsid w:val="009D23D7"/>
    <w:rsid w:val="009D2DFA"/>
    <w:rsid w:val="009D311C"/>
    <w:rsid w:val="009D5719"/>
    <w:rsid w:val="009D5F30"/>
    <w:rsid w:val="009D6CBE"/>
    <w:rsid w:val="009E01E9"/>
    <w:rsid w:val="009E1108"/>
    <w:rsid w:val="009E38AD"/>
    <w:rsid w:val="009E3A66"/>
    <w:rsid w:val="009E3C01"/>
    <w:rsid w:val="009E4A35"/>
    <w:rsid w:val="009E5CCD"/>
    <w:rsid w:val="009E6664"/>
    <w:rsid w:val="009F1702"/>
    <w:rsid w:val="009F2E51"/>
    <w:rsid w:val="009F2EFC"/>
    <w:rsid w:val="009F3056"/>
    <w:rsid w:val="009F39BD"/>
    <w:rsid w:val="009F4401"/>
    <w:rsid w:val="009F4D41"/>
    <w:rsid w:val="009F5975"/>
    <w:rsid w:val="009F5E5D"/>
    <w:rsid w:val="009F6FBA"/>
    <w:rsid w:val="009F7E03"/>
    <w:rsid w:val="009F7E1A"/>
    <w:rsid w:val="009F7F9D"/>
    <w:rsid w:val="00A000F4"/>
    <w:rsid w:val="00A009FA"/>
    <w:rsid w:val="00A01603"/>
    <w:rsid w:val="00A02040"/>
    <w:rsid w:val="00A02ACE"/>
    <w:rsid w:val="00A0360D"/>
    <w:rsid w:val="00A04E8F"/>
    <w:rsid w:val="00A05D79"/>
    <w:rsid w:val="00A062CB"/>
    <w:rsid w:val="00A068D7"/>
    <w:rsid w:val="00A079B3"/>
    <w:rsid w:val="00A07F0A"/>
    <w:rsid w:val="00A07FD1"/>
    <w:rsid w:val="00A10EAF"/>
    <w:rsid w:val="00A10EDD"/>
    <w:rsid w:val="00A1154B"/>
    <w:rsid w:val="00A117E4"/>
    <w:rsid w:val="00A11994"/>
    <w:rsid w:val="00A140A7"/>
    <w:rsid w:val="00A140AA"/>
    <w:rsid w:val="00A14496"/>
    <w:rsid w:val="00A14E52"/>
    <w:rsid w:val="00A14F8B"/>
    <w:rsid w:val="00A151AA"/>
    <w:rsid w:val="00A15B96"/>
    <w:rsid w:val="00A16E34"/>
    <w:rsid w:val="00A17C32"/>
    <w:rsid w:val="00A20135"/>
    <w:rsid w:val="00A2104E"/>
    <w:rsid w:val="00A2159F"/>
    <w:rsid w:val="00A21AF4"/>
    <w:rsid w:val="00A21FAA"/>
    <w:rsid w:val="00A22123"/>
    <w:rsid w:val="00A233D2"/>
    <w:rsid w:val="00A264AE"/>
    <w:rsid w:val="00A26EB7"/>
    <w:rsid w:val="00A27A06"/>
    <w:rsid w:val="00A27DC2"/>
    <w:rsid w:val="00A3027E"/>
    <w:rsid w:val="00A302DB"/>
    <w:rsid w:val="00A31868"/>
    <w:rsid w:val="00A31D4B"/>
    <w:rsid w:val="00A31F3F"/>
    <w:rsid w:val="00A32D71"/>
    <w:rsid w:val="00A338F9"/>
    <w:rsid w:val="00A35972"/>
    <w:rsid w:val="00A36169"/>
    <w:rsid w:val="00A371A3"/>
    <w:rsid w:val="00A37214"/>
    <w:rsid w:val="00A40D54"/>
    <w:rsid w:val="00A416E1"/>
    <w:rsid w:val="00A41CD0"/>
    <w:rsid w:val="00A41DF0"/>
    <w:rsid w:val="00A44535"/>
    <w:rsid w:val="00A449DF"/>
    <w:rsid w:val="00A4526A"/>
    <w:rsid w:val="00A456DF"/>
    <w:rsid w:val="00A4628C"/>
    <w:rsid w:val="00A47299"/>
    <w:rsid w:val="00A51889"/>
    <w:rsid w:val="00A51A5A"/>
    <w:rsid w:val="00A5329A"/>
    <w:rsid w:val="00A53449"/>
    <w:rsid w:val="00A537B8"/>
    <w:rsid w:val="00A53DC8"/>
    <w:rsid w:val="00A551B3"/>
    <w:rsid w:val="00A55644"/>
    <w:rsid w:val="00A560E2"/>
    <w:rsid w:val="00A562B9"/>
    <w:rsid w:val="00A565B4"/>
    <w:rsid w:val="00A57254"/>
    <w:rsid w:val="00A572CE"/>
    <w:rsid w:val="00A57DAD"/>
    <w:rsid w:val="00A60618"/>
    <w:rsid w:val="00A6161D"/>
    <w:rsid w:val="00A61DB0"/>
    <w:rsid w:val="00A67364"/>
    <w:rsid w:val="00A70A14"/>
    <w:rsid w:val="00A71323"/>
    <w:rsid w:val="00A7162D"/>
    <w:rsid w:val="00A723A7"/>
    <w:rsid w:val="00A72561"/>
    <w:rsid w:val="00A7258E"/>
    <w:rsid w:val="00A72FDB"/>
    <w:rsid w:val="00A739E1"/>
    <w:rsid w:val="00A73FAB"/>
    <w:rsid w:val="00A7404A"/>
    <w:rsid w:val="00A74865"/>
    <w:rsid w:val="00A74C34"/>
    <w:rsid w:val="00A74D5D"/>
    <w:rsid w:val="00A7510F"/>
    <w:rsid w:val="00A76E0A"/>
    <w:rsid w:val="00A77707"/>
    <w:rsid w:val="00A77985"/>
    <w:rsid w:val="00A83068"/>
    <w:rsid w:val="00A832BE"/>
    <w:rsid w:val="00A83643"/>
    <w:rsid w:val="00A838BD"/>
    <w:rsid w:val="00A83B31"/>
    <w:rsid w:val="00A86FD7"/>
    <w:rsid w:val="00A87022"/>
    <w:rsid w:val="00A87F49"/>
    <w:rsid w:val="00A902A7"/>
    <w:rsid w:val="00A9060A"/>
    <w:rsid w:val="00A92EC4"/>
    <w:rsid w:val="00A92FA6"/>
    <w:rsid w:val="00A944AB"/>
    <w:rsid w:val="00A94647"/>
    <w:rsid w:val="00A94C58"/>
    <w:rsid w:val="00A957CB"/>
    <w:rsid w:val="00A95E3E"/>
    <w:rsid w:val="00A96C28"/>
    <w:rsid w:val="00AA03F5"/>
    <w:rsid w:val="00AA0BE6"/>
    <w:rsid w:val="00AA1583"/>
    <w:rsid w:val="00AA1F4F"/>
    <w:rsid w:val="00AA1FFF"/>
    <w:rsid w:val="00AA2160"/>
    <w:rsid w:val="00AA3254"/>
    <w:rsid w:val="00AA3942"/>
    <w:rsid w:val="00AA4662"/>
    <w:rsid w:val="00AA4A38"/>
    <w:rsid w:val="00AA5E48"/>
    <w:rsid w:val="00AA69D4"/>
    <w:rsid w:val="00AA7267"/>
    <w:rsid w:val="00AA746D"/>
    <w:rsid w:val="00AB067E"/>
    <w:rsid w:val="00AB0EF0"/>
    <w:rsid w:val="00AB1A5A"/>
    <w:rsid w:val="00AB2419"/>
    <w:rsid w:val="00AB4386"/>
    <w:rsid w:val="00AB556A"/>
    <w:rsid w:val="00AB7132"/>
    <w:rsid w:val="00AC091A"/>
    <w:rsid w:val="00AC1131"/>
    <w:rsid w:val="00AC1CE0"/>
    <w:rsid w:val="00AC1D6B"/>
    <w:rsid w:val="00AC1FB9"/>
    <w:rsid w:val="00AC22F1"/>
    <w:rsid w:val="00AC51E5"/>
    <w:rsid w:val="00AC5969"/>
    <w:rsid w:val="00AC6609"/>
    <w:rsid w:val="00AC7390"/>
    <w:rsid w:val="00AC7FF6"/>
    <w:rsid w:val="00AD088F"/>
    <w:rsid w:val="00AD1785"/>
    <w:rsid w:val="00AD1895"/>
    <w:rsid w:val="00AD29A7"/>
    <w:rsid w:val="00AD3BD2"/>
    <w:rsid w:val="00AD3E7D"/>
    <w:rsid w:val="00AD4623"/>
    <w:rsid w:val="00AD4CF0"/>
    <w:rsid w:val="00AD625E"/>
    <w:rsid w:val="00AD662C"/>
    <w:rsid w:val="00AD70F9"/>
    <w:rsid w:val="00AE0ACF"/>
    <w:rsid w:val="00AE0B7C"/>
    <w:rsid w:val="00AE1518"/>
    <w:rsid w:val="00AE1545"/>
    <w:rsid w:val="00AE183B"/>
    <w:rsid w:val="00AE18BF"/>
    <w:rsid w:val="00AE3980"/>
    <w:rsid w:val="00AE3E4F"/>
    <w:rsid w:val="00AE41CB"/>
    <w:rsid w:val="00AE4889"/>
    <w:rsid w:val="00AE5D81"/>
    <w:rsid w:val="00AE6D2B"/>
    <w:rsid w:val="00AF08FE"/>
    <w:rsid w:val="00AF0A4E"/>
    <w:rsid w:val="00AF0E09"/>
    <w:rsid w:val="00AF1080"/>
    <w:rsid w:val="00AF1AC4"/>
    <w:rsid w:val="00AF1E63"/>
    <w:rsid w:val="00AF364D"/>
    <w:rsid w:val="00AF46C2"/>
    <w:rsid w:val="00AF4BCE"/>
    <w:rsid w:val="00AF4CA8"/>
    <w:rsid w:val="00AF4EFE"/>
    <w:rsid w:val="00AF5898"/>
    <w:rsid w:val="00AF6540"/>
    <w:rsid w:val="00AF7852"/>
    <w:rsid w:val="00B00151"/>
    <w:rsid w:val="00B0055C"/>
    <w:rsid w:val="00B008F5"/>
    <w:rsid w:val="00B01EE2"/>
    <w:rsid w:val="00B02485"/>
    <w:rsid w:val="00B0271A"/>
    <w:rsid w:val="00B0286C"/>
    <w:rsid w:val="00B03B1A"/>
    <w:rsid w:val="00B05888"/>
    <w:rsid w:val="00B06A80"/>
    <w:rsid w:val="00B11CEC"/>
    <w:rsid w:val="00B12CF9"/>
    <w:rsid w:val="00B13736"/>
    <w:rsid w:val="00B13A9E"/>
    <w:rsid w:val="00B14D6C"/>
    <w:rsid w:val="00B1500D"/>
    <w:rsid w:val="00B157E0"/>
    <w:rsid w:val="00B15C98"/>
    <w:rsid w:val="00B168F8"/>
    <w:rsid w:val="00B16A35"/>
    <w:rsid w:val="00B21943"/>
    <w:rsid w:val="00B22173"/>
    <w:rsid w:val="00B2238D"/>
    <w:rsid w:val="00B22F6B"/>
    <w:rsid w:val="00B23683"/>
    <w:rsid w:val="00B23C16"/>
    <w:rsid w:val="00B25E12"/>
    <w:rsid w:val="00B25E3E"/>
    <w:rsid w:val="00B26386"/>
    <w:rsid w:val="00B267EB"/>
    <w:rsid w:val="00B31F7F"/>
    <w:rsid w:val="00B32168"/>
    <w:rsid w:val="00B327CD"/>
    <w:rsid w:val="00B338B6"/>
    <w:rsid w:val="00B35C88"/>
    <w:rsid w:val="00B36B1D"/>
    <w:rsid w:val="00B36F80"/>
    <w:rsid w:val="00B40AB7"/>
    <w:rsid w:val="00B42352"/>
    <w:rsid w:val="00B44AA4"/>
    <w:rsid w:val="00B454B3"/>
    <w:rsid w:val="00B45AB0"/>
    <w:rsid w:val="00B463D1"/>
    <w:rsid w:val="00B47546"/>
    <w:rsid w:val="00B4799B"/>
    <w:rsid w:val="00B47D84"/>
    <w:rsid w:val="00B50162"/>
    <w:rsid w:val="00B50374"/>
    <w:rsid w:val="00B507FC"/>
    <w:rsid w:val="00B51137"/>
    <w:rsid w:val="00B5290E"/>
    <w:rsid w:val="00B52BE8"/>
    <w:rsid w:val="00B52DCB"/>
    <w:rsid w:val="00B5576A"/>
    <w:rsid w:val="00B579AA"/>
    <w:rsid w:val="00B600D6"/>
    <w:rsid w:val="00B60E26"/>
    <w:rsid w:val="00B60F5E"/>
    <w:rsid w:val="00B61196"/>
    <w:rsid w:val="00B61A55"/>
    <w:rsid w:val="00B622BE"/>
    <w:rsid w:val="00B62E54"/>
    <w:rsid w:val="00B635D4"/>
    <w:rsid w:val="00B63D2D"/>
    <w:rsid w:val="00B6574C"/>
    <w:rsid w:val="00B67C08"/>
    <w:rsid w:val="00B70660"/>
    <w:rsid w:val="00B7074F"/>
    <w:rsid w:val="00B70B5B"/>
    <w:rsid w:val="00B70F54"/>
    <w:rsid w:val="00B71B7A"/>
    <w:rsid w:val="00B730E1"/>
    <w:rsid w:val="00B7363F"/>
    <w:rsid w:val="00B73F73"/>
    <w:rsid w:val="00B74275"/>
    <w:rsid w:val="00B744DA"/>
    <w:rsid w:val="00B74694"/>
    <w:rsid w:val="00B75163"/>
    <w:rsid w:val="00B76A38"/>
    <w:rsid w:val="00B7760F"/>
    <w:rsid w:val="00B7796C"/>
    <w:rsid w:val="00B77EE9"/>
    <w:rsid w:val="00B805DD"/>
    <w:rsid w:val="00B80636"/>
    <w:rsid w:val="00B808A0"/>
    <w:rsid w:val="00B82403"/>
    <w:rsid w:val="00B824FD"/>
    <w:rsid w:val="00B842F9"/>
    <w:rsid w:val="00B84DC4"/>
    <w:rsid w:val="00B86BBB"/>
    <w:rsid w:val="00B873EB"/>
    <w:rsid w:val="00B8766C"/>
    <w:rsid w:val="00B900EC"/>
    <w:rsid w:val="00B901CC"/>
    <w:rsid w:val="00B90810"/>
    <w:rsid w:val="00B90851"/>
    <w:rsid w:val="00B9099E"/>
    <w:rsid w:val="00B910A8"/>
    <w:rsid w:val="00B95AA8"/>
    <w:rsid w:val="00B95E88"/>
    <w:rsid w:val="00B965E1"/>
    <w:rsid w:val="00B969F7"/>
    <w:rsid w:val="00B96CFD"/>
    <w:rsid w:val="00B97145"/>
    <w:rsid w:val="00B9753D"/>
    <w:rsid w:val="00B97C4D"/>
    <w:rsid w:val="00BA03B9"/>
    <w:rsid w:val="00BA09A2"/>
    <w:rsid w:val="00BA29A4"/>
    <w:rsid w:val="00BA2B76"/>
    <w:rsid w:val="00BA3320"/>
    <w:rsid w:val="00BA4A16"/>
    <w:rsid w:val="00BA54A8"/>
    <w:rsid w:val="00BA5574"/>
    <w:rsid w:val="00BA5FA4"/>
    <w:rsid w:val="00BA717C"/>
    <w:rsid w:val="00BA7EAB"/>
    <w:rsid w:val="00BB1D26"/>
    <w:rsid w:val="00BB4D13"/>
    <w:rsid w:val="00BB522C"/>
    <w:rsid w:val="00BB556B"/>
    <w:rsid w:val="00BB57FC"/>
    <w:rsid w:val="00BB626E"/>
    <w:rsid w:val="00BB69BF"/>
    <w:rsid w:val="00BB713B"/>
    <w:rsid w:val="00BB71AD"/>
    <w:rsid w:val="00BC032D"/>
    <w:rsid w:val="00BC0A56"/>
    <w:rsid w:val="00BC3361"/>
    <w:rsid w:val="00BC351B"/>
    <w:rsid w:val="00BC3694"/>
    <w:rsid w:val="00BC4423"/>
    <w:rsid w:val="00BC4B01"/>
    <w:rsid w:val="00BC5BDA"/>
    <w:rsid w:val="00BC7355"/>
    <w:rsid w:val="00BC7517"/>
    <w:rsid w:val="00BC7C5E"/>
    <w:rsid w:val="00BD02E3"/>
    <w:rsid w:val="00BD0D89"/>
    <w:rsid w:val="00BD122B"/>
    <w:rsid w:val="00BD163F"/>
    <w:rsid w:val="00BD257B"/>
    <w:rsid w:val="00BD2EC1"/>
    <w:rsid w:val="00BD3A31"/>
    <w:rsid w:val="00BD4572"/>
    <w:rsid w:val="00BD5649"/>
    <w:rsid w:val="00BD61F9"/>
    <w:rsid w:val="00BD69B6"/>
    <w:rsid w:val="00BD7274"/>
    <w:rsid w:val="00BD7F9B"/>
    <w:rsid w:val="00BE03E1"/>
    <w:rsid w:val="00BE1EB0"/>
    <w:rsid w:val="00BE29D1"/>
    <w:rsid w:val="00BE3065"/>
    <w:rsid w:val="00BE3291"/>
    <w:rsid w:val="00BE469D"/>
    <w:rsid w:val="00BE65D1"/>
    <w:rsid w:val="00BE66C5"/>
    <w:rsid w:val="00BF11DC"/>
    <w:rsid w:val="00BF1B8D"/>
    <w:rsid w:val="00BF31D5"/>
    <w:rsid w:val="00BF58AD"/>
    <w:rsid w:val="00BF5CDB"/>
    <w:rsid w:val="00BF7694"/>
    <w:rsid w:val="00BF7739"/>
    <w:rsid w:val="00BF7C21"/>
    <w:rsid w:val="00C018F9"/>
    <w:rsid w:val="00C01AD7"/>
    <w:rsid w:val="00C02252"/>
    <w:rsid w:val="00C023B7"/>
    <w:rsid w:val="00C02858"/>
    <w:rsid w:val="00C03429"/>
    <w:rsid w:val="00C046C7"/>
    <w:rsid w:val="00C04ED9"/>
    <w:rsid w:val="00C05462"/>
    <w:rsid w:val="00C0638D"/>
    <w:rsid w:val="00C079EF"/>
    <w:rsid w:val="00C07F2C"/>
    <w:rsid w:val="00C10502"/>
    <w:rsid w:val="00C109A8"/>
    <w:rsid w:val="00C1155A"/>
    <w:rsid w:val="00C11EA2"/>
    <w:rsid w:val="00C11EF3"/>
    <w:rsid w:val="00C12286"/>
    <w:rsid w:val="00C13085"/>
    <w:rsid w:val="00C13C24"/>
    <w:rsid w:val="00C13EF4"/>
    <w:rsid w:val="00C15BBB"/>
    <w:rsid w:val="00C15BC3"/>
    <w:rsid w:val="00C15C5A"/>
    <w:rsid w:val="00C16793"/>
    <w:rsid w:val="00C17345"/>
    <w:rsid w:val="00C17EC9"/>
    <w:rsid w:val="00C2009A"/>
    <w:rsid w:val="00C20A88"/>
    <w:rsid w:val="00C228E8"/>
    <w:rsid w:val="00C22E2E"/>
    <w:rsid w:val="00C23114"/>
    <w:rsid w:val="00C234FC"/>
    <w:rsid w:val="00C23B4B"/>
    <w:rsid w:val="00C2400E"/>
    <w:rsid w:val="00C242F4"/>
    <w:rsid w:val="00C2469C"/>
    <w:rsid w:val="00C24DEA"/>
    <w:rsid w:val="00C25271"/>
    <w:rsid w:val="00C25B7B"/>
    <w:rsid w:val="00C25E8E"/>
    <w:rsid w:val="00C26DAD"/>
    <w:rsid w:val="00C27009"/>
    <w:rsid w:val="00C27F8A"/>
    <w:rsid w:val="00C30051"/>
    <w:rsid w:val="00C31100"/>
    <w:rsid w:val="00C32F19"/>
    <w:rsid w:val="00C34187"/>
    <w:rsid w:val="00C34F30"/>
    <w:rsid w:val="00C35621"/>
    <w:rsid w:val="00C3563D"/>
    <w:rsid w:val="00C35993"/>
    <w:rsid w:val="00C36306"/>
    <w:rsid w:val="00C36591"/>
    <w:rsid w:val="00C37487"/>
    <w:rsid w:val="00C37ADB"/>
    <w:rsid w:val="00C40A01"/>
    <w:rsid w:val="00C40FE5"/>
    <w:rsid w:val="00C41069"/>
    <w:rsid w:val="00C412FC"/>
    <w:rsid w:val="00C41E6C"/>
    <w:rsid w:val="00C4279B"/>
    <w:rsid w:val="00C43072"/>
    <w:rsid w:val="00C46282"/>
    <w:rsid w:val="00C46432"/>
    <w:rsid w:val="00C468CD"/>
    <w:rsid w:val="00C46B93"/>
    <w:rsid w:val="00C46D68"/>
    <w:rsid w:val="00C47A77"/>
    <w:rsid w:val="00C50450"/>
    <w:rsid w:val="00C51B20"/>
    <w:rsid w:val="00C51C5D"/>
    <w:rsid w:val="00C524AD"/>
    <w:rsid w:val="00C524E8"/>
    <w:rsid w:val="00C52F71"/>
    <w:rsid w:val="00C550AE"/>
    <w:rsid w:val="00C554D9"/>
    <w:rsid w:val="00C56A28"/>
    <w:rsid w:val="00C57524"/>
    <w:rsid w:val="00C57CD0"/>
    <w:rsid w:val="00C617B1"/>
    <w:rsid w:val="00C61C6A"/>
    <w:rsid w:val="00C6361E"/>
    <w:rsid w:val="00C63B9A"/>
    <w:rsid w:val="00C652C8"/>
    <w:rsid w:val="00C6772B"/>
    <w:rsid w:val="00C702FD"/>
    <w:rsid w:val="00C70EE6"/>
    <w:rsid w:val="00C7139F"/>
    <w:rsid w:val="00C73D9D"/>
    <w:rsid w:val="00C74C43"/>
    <w:rsid w:val="00C74F20"/>
    <w:rsid w:val="00C750FB"/>
    <w:rsid w:val="00C77130"/>
    <w:rsid w:val="00C777FC"/>
    <w:rsid w:val="00C77A49"/>
    <w:rsid w:val="00C77B71"/>
    <w:rsid w:val="00C8025A"/>
    <w:rsid w:val="00C81183"/>
    <w:rsid w:val="00C82438"/>
    <w:rsid w:val="00C8438C"/>
    <w:rsid w:val="00C8503F"/>
    <w:rsid w:val="00C85BBB"/>
    <w:rsid w:val="00C87A59"/>
    <w:rsid w:val="00C87E18"/>
    <w:rsid w:val="00C91149"/>
    <w:rsid w:val="00C914CF"/>
    <w:rsid w:val="00C914F2"/>
    <w:rsid w:val="00C936E8"/>
    <w:rsid w:val="00C93B14"/>
    <w:rsid w:val="00C94CA6"/>
    <w:rsid w:val="00C96573"/>
    <w:rsid w:val="00C97187"/>
    <w:rsid w:val="00C97692"/>
    <w:rsid w:val="00C97F47"/>
    <w:rsid w:val="00CA1237"/>
    <w:rsid w:val="00CA1709"/>
    <w:rsid w:val="00CA47A5"/>
    <w:rsid w:val="00CA4C38"/>
    <w:rsid w:val="00CA4F05"/>
    <w:rsid w:val="00CA556A"/>
    <w:rsid w:val="00CA5E53"/>
    <w:rsid w:val="00CA6372"/>
    <w:rsid w:val="00CA66B8"/>
    <w:rsid w:val="00CA6D90"/>
    <w:rsid w:val="00CA78B6"/>
    <w:rsid w:val="00CB096A"/>
    <w:rsid w:val="00CB22BD"/>
    <w:rsid w:val="00CB232E"/>
    <w:rsid w:val="00CB292E"/>
    <w:rsid w:val="00CB2DC0"/>
    <w:rsid w:val="00CB3753"/>
    <w:rsid w:val="00CB4654"/>
    <w:rsid w:val="00CB4EF0"/>
    <w:rsid w:val="00CB5918"/>
    <w:rsid w:val="00CB5BE3"/>
    <w:rsid w:val="00CB5DCE"/>
    <w:rsid w:val="00CB6221"/>
    <w:rsid w:val="00CB7881"/>
    <w:rsid w:val="00CC1748"/>
    <w:rsid w:val="00CC1BA4"/>
    <w:rsid w:val="00CC1DFA"/>
    <w:rsid w:val="00CC2199"/>
    <w:rsid w:val="00CC7B21"/>
    <w:rsid w:val="00CD42C6"/>
    <w:rsid w:val="00CD46B8"/>
    <w:rsid w:val="00CD471E"/>
    <w:rsid w:val="00CD6341"/>
    <w:rsid w:val="00CD7218"/>
    <w:rsid w:val="00CD7EC0"/>
    <w:rsid w:val="00CE1E1D"/>
    <w:rsid w:val="00CE1F19"/>
    <w:rsid w:val="00CE2ED3"/>
    <w:rsid w:val="00CE33D8"/>
    <w:rsid w:val="00CE54CD"/>
    <w:rsid w:val="00CE56B8"/>
    <w:rsid w:val="00CE6037"/>
    <w:rsid w:val="00CE6B96"/>
    <w:rsid w:val="00CE709E"/>
    <w:rsid w:val="00CF2135"/>
    <w:rsid w:val="00CF24E2"/>
    <w:rsid w:val="00CF2576"/>
    <w:rsid w:val="00CF2A64"/>
    <w:rsid w:val="00CF440E"/>
    <w:rsid w:val="00CF54A6"/>
    <w:rsid w:val="00CF5DA1"/>
    <w:rsid w:val="00CF68FF"/>
    <w:rsid w:val="00CF796C"/>
    <w:rsid w:val="00D00C55"/>
    <w:rsid w:val="00D01834"/>
    <w:rsid w:val="00D01E6A"/>
    <w:rsid w:val="00D0384D"/>
    <w:rsid w:val="00D04FBD"/>
    <w:rsid w:val="00D05753"/>
    <w:rsid w:val="00D064B1"/>
    <w:rsid w:val="00D06BD8"/>
    <w:rsid w:val="00D07C9E"/>
    <w:rsid w:val="00D10EE2"/>
    <w:rsid w:val="00D11CD1"/>
    <w:rsid w:val="00D11CE1"/>
    <w:rsid w:val="00D120AA"/>
    <w:rsid w:val="00D1271A"/>
    <w:rsid w:val="00D13306"/>
    <w:rsid w:val="00D133C2"/>
    <w:rsid w:val="00D13A49"/>
    <w:rsid w:val="00D15124"/>
    <w:rsid w:val="00D17619"/>
    <w:rsid w:val="00D203D6"/>
    <w:rsid w:val="00D215CA"/>
    <w:rsid w:val="00D21D5D"/>
    <w:rsid w:val="00D2271F"/>
    <w:rsid w:val="00D22C85"/>
    <w:rsid w:val="00D23091"/>
    <w:rsid w:val="00D23147"/>
    <w:rsid w:val="00D23217"/>
    <w:rsid w:val="00D248E0"/>
    <w:rsid w:val="00D25A39"/>
    <w:rsid w:val="00D25C7D"/>
    <w:rsid w:val="00D276FC"/>
    <w:rsid w:val="00D27D74"/>
    <w:rsid w:val="00D305D1"/>
    <w:rsid w:val="00D309A5"/>
    <w:rsid w:val="00D30F79"/>
    <w:rsid w:val="00D3142C"/>
    <w:rsid w:val="00D32E77"/>
    <w:rsid w:val="00D330E9"/>
    <w:rsid w:val="00D34C8D"/>
    <w:rsid w:val="00D35C20"/>
    <w:rsid w:val="00D4060E"/>
    <w:rsid w:val="00D40EC5"/>
    <w:rsid w:val="00D42684"/>
    <w:rsid w:val="00D43218"/>
    <w:rsid w:val="00D43DE7"/>
    <w:rsid w:val="00D43EB8"/>
    <w:rsid w:val="00D44466"/>
    <w:rsid w:val="00D46B90"/>
    <w:rsid w:val="00D47290"/>
    <w:rsid w:val="00D47CB2"/>
    <w:rsid w:val="00D5003F"/>
    <w:rsid w:val="00D50198"/>
    <w:rsid w:val="00D503F3"/>
    <w:rsid w:val="00D523E1"/>
    <w:rsid w:val="00D52904"/>
    <w:rsid w:val="00D5314B"/>
    <w:rsid w:val="00D53AF6"/>
    <w:rsid w:val="00D53E49"/>
    <w:rsid w:val="00D55057"/>
    <w:rsid w:val="00D553CD"/>
    <w:rsid w:val="00D564D3"/>
    <w:rsid w:val="00D56DFB"/>
    <w:rsid w:val="00D60AC8"/>
    <w:rsid w:val="00D6121F"/>
    <w:rsid w:val="00D61609"/>
    <w:rsid w:val="00D61660"/>
    <w:rsid w:val="00D61CBD"/>
    <w:rsid w:val="00D61EEA"/>
    <w:rsid w:val="00D623D1"/>
    <w:rsid w:val="00D62A94"/>
    <w:rsid w:val="00D63EF5"/>
    <w:rsid w:val="00D64EDE"/>
    <w:rsid w:val="00D65A9F"/>
    <w:rsid w:val="00D65ADB"/>
    <w:rsid w:val="00D66B02"/>
    <w:rsid w:val="00D66C40"/>
    <w:rsid w:val="00D67A95"/>
    <w:rsid w:val="00D67B3B"/>
    <w:rsid w:val="00D67D20"/>
    <w:rsid w:val="00D67E65"/>
    <w:rsid w:val="00D72233"/>
    <w:rsid w:val="00D725A4"/>
    <w:rsid w:val="00D731A3"/>
    <w:rsid w:val="00D736F5"/>
    <w:rsid w:val="00D77B8E"/>
    <w:rsid w:val="00D77BC7"/>
    <w:rsid w:val="00D77C1F"/>
    <w:rsid w:val="00D81677"/>
    <w:rsid w:val="00D839A7"/>
    <w:rsid w:val="00D8480A"/>
    <w:rsid w:val="00D848E4"/>
    <w:rsid w:val="00D84C05"/>
    <w:rsid w:val="00D85098"/>
    <w:rsid w:val="00D8546A"/>
    <w:rsid w:val="00D85C4B"/>
    <w:rsid w:val="00D85EDC"/>
    <w:rsid w:val="00D87077"/>
    <w:rsid w:val="00D870FB"/>
    <w:rsid w:val="00D9009D"/>
    <w:rsid w:val="00D929BC"/>
    <w:rsid w:val="00D92D5D"/>
    <w:rsid w:val="00D9357B"/>
    <w:rsid w:val="00D94B15"/>
    <w:rsid w:val="00D95FB5"/>
    <w:rsid w:val="00D964C7"/>
    <w:rsid w:val="00D96A47"/>
    <w:rsid w:val="00D97E12"/>
    <w:rsid w:val="00D97E1E"/>
    <w:rsid w:val="00DA0631"/>
    <w:rsid w:val="00DA0CB6"/>
    <w:rsid w:val="00DA13EF"/>
    <w:rsid w:val="00DA2FDB"/>
    <w:rsid w:val="00DA418D"/>
    <w:rsid w:val="00DA4682"/>
    <w:rsid w:val="00DA503A"/>
    <w:rsid w:val="00DA5DFF"/>
    <w:rsid w:val="00DA6649"/>
    <w:rsid w:val="00DA6BA0"/>
    <w:rsid w:val="00DA7FD0"/>
    <w:rsid w:val="00DB253B"/>
    <w:rsid w:val="00DB2B31"/>
    <w:rsid w:val="00DB2D32"/>
    <w:rsid w:val="00DB3856"/>
    <w:rsid w:val="00DB3BF3"/>
    <w:rsid w:val="00DB410A"/>
    <w:rsid w:val="00DB4A01"/>
    <w:rsid w:val="00DB4BDB"/>
    <w:rsid w:val="00DB539F"/>
    <w:rsid w:val="00DB595D"/>
    <w:rsid w:val="00DB5E9B"/>
    <w:rsid w:val="00DB5FDA"/>
    <w:rsid w:val="00DB60EC"/>
    <w:rsid w:val="00DB6905"/>
    <w:rsid w:val="00DB6C6C"/>
    <w:rsid w:val="00DB6C79"/>
    <w:rsid w:val="00DB6CC9"/>
    <w:rsid w:val="00DB6EBF"/>
    <w:rsid w:val="00DC0B74"/>
    <w:rsid w:val="00DC0EDA"/>
    <w:rsid w:val="00DC1060"/>
    <w:rsid w:val="00DC28C8"/>
    <w:rsid w:val="00DC3797"/>
    <w:rsid w:val="00DC42EF"/>
    <w:rsid w:val="00DC4B89"/>
    <w:rsid w:val="00DC5173"/>
    <w:rsid w:val="00DC7BC7"/>
    <w:rsid w:val="00DC7DD6"/>
    <w:rsid w:val="00DC7F40"/>
    <w:rsid w:val="00DD03ED"/>
    <w:rsid w:val="00DD0C85"/>
    <w:rsid w:val="00DD11DA"/>
    <w:rsid w:val="00DD242E"/>
    <w:rsid w:val="00DD2681"/>
    <w:rsid w:val="00DD26BC"/>
    <w:rsid w:val="00DD43E0"/>
    <w:rsid w:val="00DD473A"/>
    <w:rsid w:val="00DD51E4"/>
    <w:rsid w:val="00DD59FF"/>
    <w:rsid w:val="00DD69D8"/>
    <w:rsid w:val="00DD6CD8"/>
    <w:rsid w:val="00DD7401"/>
    <w:rsid w:val="00DD7878"/>
    <w:rsid w:val="00DD7927"/>
    <w:rsid w:val="00DE16C7"/>
    <w:rsid w:val="00DE16D9"/>
    <w:rsid w:val="00DE1ABF"/>
    <w:rsid w:val="00DE2240"/>
    <w:rsid w:val="00DE37D4"/>
    <w:rsid w:val="00DE3985"/>
    <w:rsid w:val="00DE3A29"/>
    <w:rsid w:val="00DE4241"/>
    <w:rsid w:val="00DE49A0"/>
    <w:rsid w:val="00DE56A0"/>
    <w:rsid w:val="00DE5CDE"/>
    <w:rsid w:val="00DE61B1"/>
    <w:rsid w:val="00DE647D"/>
    <w:rsid w:val="00DE6743"/>
    <w:rsid w:val="00DE761E"/>
    <w:rsid w:val="00DE773D"/>
    <w:rsid w:val="00DE7E29"/>
    <w:rsid w:val="00DF0890"/>
    <w:rsid w:val="00DF1D7B"/>
    <w:rsid w:val="00DF4C87"/>
    <w:rsid w:val="00DF52BF"/>
    <w:rsid w:val="00DF5827"/>
    <w:rsid w:val="00DF5DCB"/>
    <w:rsid w:val="00DF6304"/>
    <w:rsid w:val="00DF6421"/>
    <w:rsid w:val="00DF68F6"/>
    <w:rsid w:val="00DF7D1D"/>
    <w:rsid w:val="00DF7E68"/>
    <w:rsid w:val="00E0091D"/>
    <w:rsid w:val="00E00B4F"/>
    <w:rsid w:val="00E00D47"/>
    <w:rsid w:val="00E01C8F"/>
    <w:rsid w:val="00E02175"/>
    <w:rsid w:val="00E03517"/>
    <w:rsid w:val="00E03ACF"/>
    <w:rsid w:val="00E0408B"/>
    <w:rsid w:val="00E0425C"/>
    <w:rsid w:val="00E044FB"/>
    <w:rsid w:val="00E04E89"/>
    <w:rsid w:val="00E05A01"/>
    <w:rsid w:val="00E05BEF"/>
    <w:rsid w:val="00E068A2"/>
    <w:rsid w:val="00E10ACB"/>
    <w:rsid w:val="00E114AF"/>
    <w:rsid w:val="00E11E33"/>
    <w:rsid w:val="00E1370C"/>
    <w:rsid w:val="00E13723"/>
    <w:rsid w:val="00E141AB"/>
    <w:rsid w:val="00E14F83"/>
    <w:rsid w:val="00E1629C"/>
    <w:rsid w:val="00E16AE9"/>
    <w:rsid w:val="00E16BC7"/>
    <w:rsid w:val="00E17B0F"/>
    <w:rsid w:val="00E17C7F"/>
    <w:rsid w:val="00E20413"/>
    <w:rsid w:val="00E20ACE"/>
    <w:rsid w:val="00E20FD5"/>
    <w:rsid w:val="00E217A6"/>
    <w:rsid w:val="00E22299"/>
    <w:rsid w:val="00E224C6"/>
    <w:rsid w:val="00E24BBD"/>
    <w:rsid w:val="00E263B8"/>
    <w:rsid w:val="00E266A4"/>
    <w:rsid w:val="00E26862"/>
    <w:rsid w:val="00E30375"/>
    <w:rsid w:val="00E305D0"/>
    <w:rsid w:val="00E30BD9"/>
    <w:rsid w:val="00E314BD"/>
    <w:rsid w:val="00E31890"/>
    <w:rsid w:val="00E318ED"/>
    <w:rsid w:val="00E32AE1"/>
    <w:rsid w:val="00E33B38"/>
    <w:rsid w:val="00E33C17"/>
    <w:rsid w:val="00E35399"/>
    <w:rsid w:val="00E35898"/>
    <w:rsid w:val="00E35FED"/>
    <w:rsid w:val="00E36AB5"/>
    <w:rsid w:val="00E36E1F"/>
    <w:rsid w:val="00E36E28"/>
    <w:rsid w:val="00E375FC"/>
    <w:rsid w:val="00E37C7F"/>
    <w:rsid w:val="00E402CD"/>
    <w:rsid w:val="00E41AAA"/>
    <w:rsid w:val="00E428A6"/>
    <w:rsid w:val="00E42D3D"/>
    <w:rsid w:val="00E43008"/>
    <w:rsid w:val="00E43674"/>
    <w:rsid w:val="00E44910"/>
    <w:rsid w:val="00E44B84"/>
    <w:rsid w:val="00E451E3"/>
    <w:rsid w:val="00E457F6"/>
    <w:rsid w:val="00E45D59"/>
    <w:rsid w:val="00E46DB7"/>
    <w:rsid w:val="00E479C9"/>
    <w:rsid w:val="00E47C20"/>
    <w:rsid w:val="00E47CE6"/>
    <w:rsid w:val="00E511D9"/>
    <w:rsid w:val="00E513B6"/>
    <w:rsid w:val="00E53A12"/>
    <w:rsid w:val="00E54711"/>
    <w:rsid w:val="00E55407"/>
    <w:rsid w:val="00E55892"/>
    <w:rsid w:val="00E566F7"/>
    <w:rsid w:val="00E5692E"/>
    <w:rsid w:val="00E5716C"/>
    <w:rsid w:val="00E57DD0"/>
    <w:rsid w:val="00E60A48"/>
    <w:rsid w:val="00E62C37"/>
    <w:rsid w:val="00E64DA2"/>
    <w:rsid w:val="00E652BE"/>
    <w:rsid w:val="00E65FB7"/>
    <w:rsid w:val="00E711FA"/>
    <w:rsid w:val="00E7179D"/>
    <w:rsid w:val="00E71B87"/>
    <w:rsid w:val="00E7373E"/>
    <w:rsid w:val="00E737F9"/>
    <w:rsid w:val="00E73AF2"/>
    <w:rsid w:val="00E75509"/>
    <w:rsid w:val="00E758DC"/>
    <w:rsid w:val="00E75BFB"/>
    <w:rsid w:val="00E760EF"/>
    <w:rsid w:val="00E769B7"/>
    <w:rsid w:val="00E76F45"/>
    <w:rsid w:val="00E76FB8"/>
    <w:rsid w:val="00E80E05"/>
    <w:rsid w:val="00E827C7"/>
    <w:rsid w:val="00E82B49"/>
    <w:rsid w:val="00E837DB"/>
    <w:rsid w:val="00E8477E"/>
    <w:rsid w:val="00E84E5F"/>
    <w:rsid w:val="00E861CD"/>
    <w:rsid w:val="00E87E07"/>
    <w:rsid w:val="00E90157"/>
    <w:rsid w:val="00E906BA"/>
    <w:rsid w:val="00E930DD"/>
    <w:rsid w:val="00E931E0"/>
    <w:rsid w:val="00E94B0D"/>
    <w:rsid w:val="00E96264"/>
    <w:rsid w:val="00E962FC"/>
    <w:rsid w:val="00E97A15"/>
    <w:rsid w:val="00E97AF5"/>
    <w:rsid w:val="00E97C39"/>
    <w:rsid w:val="00E97E7B"/>
    <w:rsid w:val="00EA06BF"/>
    <w:rsid w:val="00EA0D09"/>
    <w:rsid w:val="00EA21AF"/>
    <w:rsid w:val="00EA2995"/>
    <w:rsid w:val="00EA40B8"/>
    <w:rsid w:val="00EA42D9"/>
    <w:rsid w:val="00EA4AF9"/>
    <w:rsid w:val="00EA4C0F"/>
    <w:rsid w:val="00EA557C"/>
    <w:rsid w:val="00EA6049"/>
    <w:rsid w:val="00EA640F"/>
    <w:rsid w:val="00EA6CC1"/>
    <w:rsid w:val="00EA7BEA"/>
    <w:rsid w:val="00EB0020"/>
    <w:rsid w:val="00EB13E3"/>
    <w:rsid w:val="00EB1931"/>
    <w:rsid w:val="00EB275A"/>
    <w:rsid w:val="00EB4081"/>
    <w:rsid w:val="00EB4605"/>
    <w:rsid w:val="00EB4E62"/>
    <w:rsid w:val="00EB55B4"/>
    <w:rsid w:val="00EB697F"/>
    <w:rsid w:val="00EB7AAE"/>
    <w:rsid w:val="00EC0188"/>
    <w:rsid w:val="00EC05F4"/>
    <w:rsid w:val="00EC22B7"/>
    <w:rsid w:val="00EC248C"/>
    <w:rsid w:val="00EC4058"/>
    <w:rsid w:val="00EC4717"/>
    <w:rsid w:val="00EC6350"/>
    <w:rsid w:val="00EC6C5C"/>
    <w:rsid w:val="00EC766D"/>
    <w:rsid w:val="00EC77DA"/>
    <w:rsid w:val="00ED0A8E"/>
    <w:rsid w:val="00ED1F11"/>
    <w:rsid w:val="00ED278B"/>
    <w:rsid w:val="00ED3ACE"/>
    <w:rsid w:val="00ED55DE"/>
    <w:rsid w:val="00ED63BE"/>
    <w:rsid w:val="00ED65B7"/>
    <w:rsid w:val="00EE056E"/>
    <w:rsid w:val="00EE0FB3"/>
    <w:rsid w:val="00EE3E94"/>
    <w:rsid w:val="00EE3E9C"/>
    <w:rsid w:val="00EE4018"/>
    <w:rsid w:val="00EE402F"/>
    <w:rsid w:val="00EE4E00"/>
    <w:rsid w:val="00EE4E8C"/>
    <w:rsid w:val="00EE67B3"/>
    <w:rsid w:val="00EE6B01"/>
    <w:rsid w:val="00EE6D15"/>
    <w:rsid w:val="00EF02B9"/>
    <w:rsid w:val="00EF0472"/>
    <w:rsid w:val="00EF06A4"/>
    <w:rsid w:val="00EF0C8C"/>
    <w:rsid w:val="00EF0D32"/>
    <w:rsid w:val="00EF29B1"/>
    <w:rsid w:val="00EF29D9"/>
    <w:rsid w:val="00EF3123"/>
    <w:rsid w:val="00EF3ACE"/>
    <w:rsid w:val="00EF3CE4"/>
    <w:rsid w:val="00EF5CCC"/>
    <w:rsid w:val="00EF6486"/>
    <w:rsid w:val="00EF6C01"/>
    <w:rsid w:val="00F00BE4"/>
    <w:rsid w:val="00F01615"/>
    <w:rsid w:val="00F01D40"/>
    <w:rsid w:val="00F02187"/>
    <w:rsid w:val="00F023BF"/>
    <w:rsid w:val="00F02A2E"/>
    <w:rsid w:val="00F0385A"/>
    <w:rsid w:val="00F03FA4"/>
    <w:rsid w:val="00F044A9"/>
    <w:rsid w:val="00F04653"/>
    <w:rsid w:val="00F058CF"/>
    <w:rsid w:val="00F058D8"/>
    <w:rsid w:val="00F05ABE"/>
    <w:rsid w:val="00F0752E"/>
    <w:rsid w:val="00F07B42"/>
    <w:rsid w:val="00F10A0C"/>
    <w:rsid w:val="00F10DF3"/>
    <w:rsid w:val="00F110B9"/>
    <w:rsid w:val="00F143EE"/>
    <w:rsid w:val="00F14D1E"/>
    <w:rsid w:val="00F208A8"/>
    <w:rsid w:val="00F21359"/>
    <w:rsid w:val="00F2135D"/>
    <w:rsid w:val="00F21715"/>
    <w:rsid w:val="00F21F38"/>
    <w:rsid w:val="00F220E1"/>
    <w:rsid w:val="00F239B7"/>
    <w:rsid w:val="00F24B80"/>
    <w:rsid w:val="00F24F13"/>
    <w:rsid w:val="00F25F7B"/>
    <w:rsid w:val="00F26155"/>
    <w:rsid w:val="00F26BC5"/>
    <w:rsid w:val="00F27A0A"/>
    <w:rsid w:val="00F27C0E"/>
    <w:rsid w:val="00F27CC7"/>
    <w:rsid w:val="00F309CC"/>
    <w:rsid w:val="00F31122"/>
    <w:rsid w:val="00F31533"/>
    <w:rsid w:val="00F317F4"/>
    <w:rsid w:val="00F31CA3"/>
    <w:rsid w:val="00F32AE3"/>
    <w:rsid w:val="00F32BD2"/>
    <w:rsid w:val="00F3335D"/>
    <w:rsid w:val="00F34105"/>
    <w:rsid w:val="00F4156A"/>
    <w:rsid w:val="00F42688"/>
    <w:rsid w:val="00F4298A"/>
    <w:rsid w:val="00F4340D"/>
    <w:rsid w:val="00F43CC8"/>
    <w:rsid w:val="00F4407B"/>
    <w:rsid w:val="00F44402"/>
    <w:rsid w:val="00F4555A"/>
    <w:rsid w:val="00F45E11"/>
    <w:rsid w:val="00F46334"/>
    <w:rsid w:val="00F46DA6"/>
    <w:rsid w:val="00F505A8"/>
    <w:rsid w:val="00F50C30"/>
    <w:rsid w:val="00F51238"/>
    <w:rsid w:val="00F514DF"/>
    <w:rsid w:val="00F53DD1"/>
    <w:rsid w:val="00F54C4D"/>
    <w:rsid w:val="00F54CB0"/>
    <w:rsid w:val="00F5648C"/>
    <w:rsid w:val="00F56E77"/>
    <w:rsid w:val="00F5774D"/>
    <w:rsid w:val="00F57C0E"/>
    <w:rsid w:val="00F57D2C"/>
    <w:rsid w:val="00F57D9E"/>
    <w:rsid w:val="00F60710"/>
    <w:rsid w:val="00F60AF5"/>
    <w:rsid w:val="00F60C27"/>
    <w:rsid w:val="00F60C74"/>
    <w:rsid w:val="00F617CA"/>
    <w:rsid w:val="00F61FD5"/>
    <w:rsid w:val="00F620E4"/>
    <w:rsid w:val="00F623BD"/>
    <w:rsid w:val="00F62FE6"/>
    <w:rsid w:val="00F6309E"/>
    <w:rsid w:val="00F637B7"/>
    <w:rsid w:val="00F63B34"/>
    <w:rsid w:val="00F6425A"/>
    <w:rsid w:val="00F647EC"/>
    <w:rsid w:val="00F64892"/>
    <w:rsid w:val="00F66D49"/>
    <w:rsid w:val="00F67725"/>
    <w:rsid w:val="00F67C17"/>
    <w:rsid w:val="00F705A1"/>
    <w:rsid w:val="00F708A9"/>
    <w:rsid w:val="00F70EEE"/>
    <w:rsid w:val="00F7136F"/>
    <w:rsid w:val="00F71D19"/>
    <w:rsid w:val="00F71D55"/>
    <w:rsid w:val="00F72AE3"/>
    <w:rsid w:val="00F72E49"/>
    <w:rsid w:val="00F739AD"/>
    <w:rsid w:val="00F73C2B"/>
    <w:rsid w:val="00F73D82"/>
    <w:rsid w:val="00F750A6"/>
    <w:rsid w:val="00F7517B"/>
    <w:rsid w:val="00F75310"/>
    <w:rsid w:val="00F76F3E"/>
    <w:rsid w:val="00F77206"/>
    <w:rsid w:val="00F77DC2"/>
    <w:rsid w:val="00F81177"/>
    <w:rsid w:val="00F81283"/>
    <w:rsid w:val="00F8258A"/>
    <w:rsid w:val="00F8397E"/>
    <w:rsid w:val="00F839C6"/>
    <w:rsid w:val="00F83F88"/>
    <w:rsid w:val="00F845F0"/>
    <w:rsid w:val="00F8479B"/>
    <w:rsid w:val="00F84C87"/>
    <w:rsid w:val="00F85070"/>
    <w:rsid w:val="00F850AE"/>
    <w:rsid w:val="00F85DCE"/>
    <w:rsid w:val="00F86639"/>
    <w:rsid w:val="00F86AE9"/>
    <w:rsid w:val="00F87997"/>
    <w:rsid w:val="00F903CA"/>
    <w:rsid w:val="00F90CBF"/>
    <w:rsid w:val="00F91375"/>
    <w:rsid w:val="00F927BB"/>
    <w:rsid w:val="00F92CA1"/>
    <w:rsid w:val="00F92FB3"/>
    <w:rsid w:val="00F93282"/>
    <w:rsid w:val="00F93F2F"/>
    <w:rsid w:val="00F962C7"/>
    <w:rsid w:val="00F975DB"/>
    <w:rsid w:val="00F977DA"/>
    <w:rsid w:val="00F979BF"/>
    <w:rsid w:val="00FA03A6"/>
    <w:rsid w:val="00FA0EAA"/>
    <w:rsid w:val="00FA0EFD"/>
    <w:rsid w:val="00FA1214"/>
    <w:rsid w:val="00FA1879"/>
    <w:rsid w:val="00FA2C93"/>
    <w:rsid w:val="00FA30F6"/>
    <w:rsid w:val="00FA418B"/>
    <w:rsid w:val="00FA42A9"/>
    <w:rsid w:val="00FA5377"/>
    <w:rsid w:val="00FA6747"/>
    <w:rsid w:val="00FB08A5"/>
    <w:rsid w:val="00FB0BAF"/>
    <w:rsid w:val="00FB135A"/>
    <w:rsid w:val="00FB3C88"/>
    <w:rsid w:val="00FB5163"/>
    <w:rsid w:val="00FB63B8"/>
    <w:rsid w:val="00FB7154"/>
    <w:rsid w:val="00FB7C17"/>
    <w:rsid w:val="00FC0667"/>
    <w:rsid w:val="00FC1490"/>
    <w:rsid w:val="00FC1B10"/>
    <w:rsid w:val="00FC2015"/>
    <w:rsid w:val="00FC4863"/>
    <w:rsid w:val="00FC5211"/>
    <w:rsid w:val="00FC59E6"/>
    <w:rsid w:val="00FC5E10"/>
    <w:rsid w:val="00FC643B"/>
    <w:rsid w:val="00FC677E"/>
    <w:rsid w:val="00FC779F"/>
    <w:rsid w:val="00FC7E0B"/>
    <w:rsid w:val="00FD0AB5"/>
    <w:rsid w:val="00FD1617"/>
    <w:rsid w:val="00FD1A04"/>
    <w:rsid w:val="00FD1A75"/>
    <w:rsid w:val="00FD1BA2"/>
    <w:rsid w:val="00FD2300"/>
    <w:rsid w:val="00FD30B0"/>
    <w:rsid w:val="00FD3914"/>
    <w:rsid w:val="00FD5B1B"/>
    <w:rsid w:val="00FD5E11"/>
    <w:rsid w:val="00FE103D"/>
    <w:rsid w:val="00FE1116"/>
    <w:rsid w:val="00FE3424"/>
    <w:rsid w:val="00FE3BD4"/>
    <w:rsid w:val="00FE3E80"/>
    <w:rsid w:val="00FE4879"/>
    <w:rsid w:val="00FE49E9"/>
    <w:rsid w:val="00FE4FFA"/>
    <w:rsid w:val="00FE696D"/>
    <w:rsid w:val="00FE7364"/>
    <w:rsid w:val="00FE7DBE"/>
    <w:rsid w:val="00FF03A6"/>
    <w:rsid w:val="00FF08D1"/>
    <w:rsid w:val="00FF10C6"/>
    <w:rsid w:val="00FF157C"/>
    <w:rsid w:val="00FF1DF5"/>
    <w:rsid w:val="00FF25DA"/>
    <w:rsid w:val="00FF28B6"/>
    <w:rsid w:val="00FF2CAE"/>
    <w:rsid w:val="00FF2D4C"/>
    <w:rsid w:val="00FF505C"/>
    <w:rsid w:val="00FF515B"/>
    <w:rsid w:val="00FF7570"/>
    <w:rsid w:val="0167FE96"/>
    <w:rsid w:val="02FCF8BB"/>
    <w:rsid w:val="07C9E36D"/>
    <w:rsid w:val="08501D4A"/>
    <w:rsid w:val="0C557E47"/>
    <w:rsid w:val="0E3A59F1"/>
    <w:rsid w:val="10664C4D"/>
    <w:rsid w:val="129F649B"/>
    <w:rsid w:val="1B543F7E"/>
    <w:rsid w:val="2498C4FB"/>
    <w:rsid w:val="255E5CAB"/>
    <w:rsid w:val="2560CB75"/>
    <w:rsid w:val="2860DE41"/>
    <w:rsid w:val="29926C62"/>
    <w:rsid w:val="2A5D4662"/>
    <w:rsid w:val="2AEFAF2D"/>
    <w:rsid w:val="2F054832"/>
    <w:rsid w:val="30FE5AF2"/>
    <w:rsid w:val="37192803"/>
    <w:rsid w:val="418064A0"/>
    <w:rsid w:val="4903E136"/>
    <w:rsid w:val="4DAE77BC"/>
    <w:rsid w:val="4ECD5FAD"/>
    <w:rsid w:val="4F317CE2"/>
    <w:rsid w:val="53791BCD"/>
    <w:rsid w:val="5B9C9CA3"/>
    <w:rsid w:val="5CCAFDC2"/>
    <w:rsid w:val="5F97FDDC"/>
    <w:rsid w:val="6283DB53"/>
    <w:rsid w:val="6509E0E2"/>
    <w:rsid w:val="6750D247"/>
    <w:rsid w:val="686E3C98"/>
    <w:rsid w:val="6AB88E06"/>
    <w:rsid w:val="6C702BCE"/>
    <w:rsid w:val="70135164"/>
    <w:rsid w:val="74411AE9"/>
    <w:rsid w:val="74C6271B"/>
    <w:rsid w:val="774E38E9"/>
    <w:rsid w:val="7AF5F53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 strokecolor="#4a7ebb">
      <v:stroke color="#4a7ebb" weight=".25pt"/>
      <v:shadow opacity="22938f" offset="0"/>
      <v:textbox inset=",7.2pt,,7.2pt"/>
    </o:shapedefaults>
    <o:shapelayout v:ext="edit">
      <o:idmap v:ext="edit" data="2"/>
    </o:shapelayout>
  </w:shapeDefaults>
  <w:decimalSymbol w:val="."/>
  <w:listSeparator w:val=","/>
  <w14:docId w14:val="7617D9F2"/>
  <w15:docId w15:val="{E232CAF3-79C6-453B-B58E-F7152A3F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62CB"/>
    <w:pPr>
      <w:spacing w:before="120"/>
    </w:pPr>
    <w:rPr>
      <w:rFonts w:cs="Times New Roman (Body CS)"/>
      <w:color w:val="616365"/>
      <w:sz w:val="22"/>
      <w:szCs w:val="24"/>
      <w:lang w:eastAsia="en-US"/>
    </w:rPr>
  </w:style>
  <w:style w:type="paragraph" w:styleId="Heading1">
    <w:name w:val="heading 1"/>
    <w:basedOn w:val="Normal"/>
    <w:next w:val="Normal"/>
    <w:link w:val="Heading1Char"/>
    <w:uiPriority w:val="9"/>
    <w:qFormat/>
    <w:rsid w:val="003354A4"/>
    <w:pPr>
      <w:spacing w:before="360"/>
      <w:outlineLvl w:val="0"/>
    </w:pPr>
    <w:rPr>
      <w:color w:val="F9A100"/>
      <w:sz w:val="28"/>
      <w:szCs w:val="28"/>
    </w:rPr>
  </w:style>
  <w:style w:type="paragraph" w:styleId="Heading2">
    <w:name w:val="heading 2"/>
    <w:basedOn w:val="Heading1"/>
    <w:next w:val="Normal"/>
    <w:link w:val="Heading2Char"/>
    <w:uiPriority w:val="9"/>
    <w:unhideWhenUsed/>
    <w:qFormat/>
    <w:rsid w:val="00E10ACB"/>
    <w:pPr>
      <w:outlineLvl w:val="1"/>
    </w:pPr>
    <w:rPr>
      <w:b/>
      <w:color w:val="616365"/>
      <w:sz w:val="22"/>
      <w:szCs w:val="22"/>
    </w:rPr>
  </w:style>
  <w:style w:type="paragraph" w:styleId="Heading3">
    <w:name w:val="heading 3"/>
    <w:basedOn w:val="Heading2"/>
    <w:next w:val="Normal"/>
    <w:link w:val="Heading3Char"/>
    <w:uiPriority w:val="9"/>
    <w:unhideWhenUsed/>
    <w:qFormat/>
    <w:rsid w:val="00F42688"/>
    <w:pPr>
      <w:outlineLvl w:val="2"/>
    </w:pPr>
    <w:rPr>
      <w:i/>
      <w:iCs/>
    </w:rPr>
  </w:style>
  <w:style w:type="paragraph" w:styleId="Heading4">
    <w:name w:val="heading 4"/>
    <w:basedOn w:val="Normal"/>
    <w:next w:val="Normal"/>
    <w:link w:val="Heading4Char"/>
    <w:rsid w:val="00FF03A6"/>
    <w:pPr>
      <w:keepNext/>
      <w:keepLines/>
      <w:outlineLvl w:val="3"/>
    </w:pPr>
    <w:rPr>
      <w:rFonts w:eastAsia="Times New Roman" w:cs="Times New Roman"/>
      <w:b/>
      <w:bCs/>
      <w:iCs/>
    </w:rPr>
  </w:style>
  <w:style w:type="paragraph" w:styleId="Heading5">
    <w:name w:val="heading 5"/>
    <w:basedOn w:val="Normal"/>
    <w:next w:val="Normal"/>
    <w:link w:val="Heading5Char"/>
    <w:semiHidden/>
    <w:unhideWhenUsed/>
    <w:rsid w:val="004C2060"/>
    <w:pPr>
      <w:keepNext/>
      <w:keepLines/>
      <w:spacing w:before="40"/>
      <w:outlineLvl w:val="4"/>
    </w:pPr>
    <w:rPr>
      <w:rFonts w:eastAsia="Times New Roman"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CA0"/>
    <w:pPr>
      <w:tabs>
        <w:tab w:val="center" w:pos="4320"/>
        <w:tab w:val="right" w:pos="8640"/>
      </w:tabs>
      <w:spacing w:before="180"/>
      <w:ind w:left="-3686"/>
    </w:pPr>
    <w:rPr>
      <w:color w:val="F9A100"/>
      <w:sz w:val="50"/>
    </w:rPr>
  </w:style>
  <w:style w:type="character" w:customStyle="1" w:styleId="HeaderChar">
    <w:name w:val="Header Char"/>
    <w:link w:val="Header"/>
    <w:uiPriority w:val="99"/>
    <w:rsid w:val="00542CA0"/>
    <w:rPr>
      <w:rFonts w:cs="Times New Roman (Body CS)"/>
      <w:color w:val="F9A100"/>
      <w:sz w:val="50"/>
      <w:lang w:val="en-GB"/>
    </w:rPr>
  </w:style>
  <w:style w:type="paragraph" w:styleId="Footer">
    <w:name w:val="footer"/>
    <w:basedOn w:val="Normal"/>
    <w:link w:val="FooterChar"/>
    <w:uiPriority w:val="99"/>
    <w:unhideWhenUsed/>
    <w:rsid w:val="004F4C7D"/>
    <w:pPr>
      <w:tabs>
        <w:tab w:val="right" w:pos="7116"/>
      </w:tabs>
    </w:pPr>
    <w:rPr>
      <w:sz w:val="24"/>
      <w:szCs w:val="32"/>
    </w:rPr>
  </w:style>
  <w:style w:type="character" w:customStyle="1" w:styleId="FooterChar">
    <w:name w:val="Footer Char"/>
    <w:link w:val="Footer"/>
    <w:uiPriority w:val="99"/>
    <w:rsid w:val="004F4C7D"/>
    <w:rPr>
      <w:rFonts w:cs="Times New Roman (Body CS)"/>
      <w:color w:val="616365"/>
      <w:szCs w:val="32"/>
      <w:lang w:val="en-GB"/>
    </w:rPr>
  </w:style>
  <w:style w:type="table" w:styleId="TableGrid">
    <w:name w:val="Table Grid"/>
    <w:basedOn w:val="TableNormal"/>
    <w:uiPriority w:val="59"/>
    <w:rsid w:val="00A05D79"/>
    <w:tblPr/>
  </w:style>
  <w:style w:type="paragraph" w:customStyle="1" w:styleId="Frontcoverheading">
    <w:name w:val="Front cover heading_"/>
    <w:basedOn w:val="Normal"/>
    <w:qFormat/>
    <w:rsid w:val="00DF52BF"/>
    <w:pPr>
      <w:spacing w:line="216" w:lineRule="auto"/>
    </w:pPr>
    <w:rPr>
      <w:sz w:val="64"/>
    </w:rPr>
  </w:style>
  <w:style w:type="character" w:styleId="PageNumber">
    <w:name w:val="page number"/>
    <w:uiPriority w:val="99"/>
    <w:semiHidden/>
    <w:unhideWhenUsed/>
    <w:rsid w:val="00DA0CB6"/>
    <w:rPr>
      <w:rFonts w:ascii="Replica Pro Regular" w:hAnsi="Replica Pro Regular"/>
      <w:color w:val="616365"/>
      <w:sz w:val="18"/>
    </w:rPr>
  </w:style>
  <w:style w:type="character" w:customStyle="1" w:styleId="Heading1Char">
    <w:name w:val="Heading 1 Char"/>
    <w:link w:val="Heading1"/>
    <w:uiPriority w:val="9"/>
    <w:rsid w:val="003354A4"/>
    <w:rPr>
      <w:rFonts w:cs="Times New Roman (Body CS)"/>
      <w:color w:val="F9A100"/>
      <w:sz w:val="28"/>
      <w:szCs w:val="28"/>
      <w:lang w:val="en-GB"/>
    </w:rPr>
  </w:style>
  <w:style w:type="character" w:customStyle="1" w:styleId="Heading2Char">
    <w:name w:val="Heading 2 Char"/>
    <w:link w:val="Heading2"/>
    <w:uiPriority w:val="9"/>
    <w:rsid w:val="00E10ACB"/>
    <w:rPr>
      <w:rFonts w:cs="Times New Roman (Body CS)"/>
      <w:b/>
      <w:color w:val="616365"/>
      <w:sz w:val="22"/>
      <w:szCs w:val="22"/>
      <w:lang w:val="en-GB"/>
    </w:rPr>
  </w:style>
  <w:style w:type="character" w:customStyle="1" w:styleId="Heading3Char">
    <w:name w:val="Heading 3 Char"/>
    <w:link w:val="Heading3"/>
    <w:uiPriority w:val="9"/>
    <w:rsid w:val="00F42688"/>
    <w:rPr>
      <w:rFonts w:cs="Times New Roman (Body CS)"/>
      <w:b/>
      <w:i/>
      <w:iCs/>
      <w:color w:val="616365"/>
      <w:sz w:val="22"/>
      <w:szCs w:val="22"/>
      <w:lang w:val="en-GB"/>
    </w:rPr>
  </w:style>
  <w:style w:type="paragraph" w:customStyle="1" w:styleId="Bullets">
    <w:name w:val="Bullets_"/>
    <w:basedOn w:val="Normal"/>
    <w:qFormat/>
    <w:rsid w:val="00065FA3"/>
    <w:pPr>
      <w:numPr>
        <w:numId w:val="12"/>
      </w:numPr>
      <w:ind w:left="198" w:hanging="198"/>
    </w:pPr>
  </w:style>
  <w:style w:type="paragraph" w:styleId="ListParagraph">
    <w:name w:val="List Paragraph"/>
    <w:basedOn w:val="Normal"/>
    <w:qFormat/>
    <w:rsid w:val="008B3878"/>
    <w:pPr>
      <w:ind w:left="720"/>
      <w:contextualSpacing/>
    </w:pPr>
  </w:style>
  <w:style w:type="paragraph" w:customStyle="1" w:styleId="DateMonthYYYY">
    <w:name w:val="Date: Month YYYY_"/>
    <w:basedOn w:val="Footer"/>
    <w:next w:val="Normal"/>
    <w:qFormat/>
    <w:rsid w:val="00DB6CC9"/>
    <w:pPr>
      <w:spacing w:before="360"/>
    </w:pPr>
    <w:rPr>
      <w:color w:val="A6A6A6"/>
    </w:rPr>
  </w:style>
  <w:style w:type="paragraph" w:customStyle="1" w:styleId="Stat">
    <w:name w:val="Stat_"/>
    <w:basedOn w:val="Normal"/>
    <w:qFormat/>
    <w:rsid w:val="00E5716C"/>
    <w:pPr>
      <w:spacing w:before="360" w:line="204" w:lineRule="auto"/>
    </w:pPr>
    <w:rPr>
      <w:color w:val="F9A100"/>
      <w:sz w:val="72"/>
      <w:szCs w:val="72"/>
    </w:rPr>
  </w:style>
  <w:style w:type="paragraph" w:customStyle="1" w:styleId="StatNoparaspacing">
    <w:name w:val="Stat: No para spacing_"/>
    <w:basedOn w:val="Stat"/>
    <w:qFormat/>
    <w:rsid w:val="006C623F"/>
    <w:pPr>
      <w:spacing w:before="0"/>
    </w:pPr>
  </w:style>
  <w:style w:type="table" w:customStyle="1" w:styleId="ICRTable">
    <w:name w:val="ICR Table"/>
    <w:basedOn w:val="TableNormal"/>
    <w:uiPriority w:val="99"/>
    <w:rsid w:val="002E38E4"/>
    <w:tblPr>
      <w:tblBorders>
        <w:top w:val="single" w:sz="4" w:space="0" w:color="F9A100"/>
        <w:left w:val="single" w:sz="4" w:space="0" w:color="F9A100"/>
        <w:bottom w:val="single" w:sz="4" w:space="0" w:color="F9A100"/>
        <w:right w:val="single" w:sz="4" w:space="0" w:color="F9A100"/>
        <w:insideH w:val="single" w:sz="4" w:space="0" w:color="F9A100"/>
        <w:insideV w:val="single" w:sz="4" w:space="0" w:color="F9A100"/>
      </w:tblBorders>
    </w:tblPr>
    <w:tcPr>
      <w:shd w:val="clear" w:color="auto" w:fill="auto"/>
      <w:tcMar>
        <w:top w:w="85" w:type="dxa"/>
        <w:left w:w="85" w:type="dxa"/>
        <w:bottom w:w="85" w:type="dxa"/>
        <w:right w:w="85" w:type="dxa"/>
      </w:tcMar>
    </w:tcPr>
  </w:style>
  <w:style w:type="paragraph" w:customStyle="1" w:styleId="Sectionheading">
    <w:name w:val="Section heading_"/>
    <w:basedOn w:val="Normal"/>
    <w:qFormat/>
    <w:rsid w:val="00236C9F"/>
    <w:pPr>
      <w:spacing w:before="0" w:line="204" w:lineRule="auto"/>
    </w:pPr>
    <w:rPr>
      <w:color w:val="FFFFFF"/>
      <w:sz w:val="52"/>
      <w:szCs w:val="52"/>
    </w:rPr>
  </w:style>
  <w:style w:type="character" w:styleId="FollowedHyperlink">
    <w:name w:val="FollowedHyperlink"/>
    <w:semiHidden/>
    <w:unhideWhenUsed/>
    <w:rsid w:val="00AE6D2B"/>
    <w:rPr>
      <w:color w:val="000000"/>
      <w:u w:val="single"/>
    </w:rPr>
  </w:style>
  <w:style w:type="paragraph" w:customStyle="1" w:styleId="NormalNoparaspacing">
    <w:name w:val="Normal: No para spacing_"/>
    <w:basedOn w:val="Normal"/>
    <w:qFormat/>
    <w:rsid w:val="00C046C7"/>
    <w:pPr>
      <w:spacing w:before="0"/>
    </w:pPr>
  </w:style>
  <w:style w:type="paragraph" w:customStyle="1" w:styleId="Frontcoversubtitle">
    <w:name w:val="Front cover subtitle_"/>
    <w:basedOn w:val="Frontcoverheading"/>
    <w:qFormat/>
    <w:rsid w:val="00DF52BF"/>
    <w:rPr>
      <w:szCs w:val="76"/>
    </w:rPr>
  </w:style>
  <w:style w:type="character" w:customStyle="1" w:styleId="UnresolvedMention1">
    <w:name w:val="Unresolved Mention1"/>
    <w:uiPriority w:val="99"/>
    <w:semiHidden/>
    <w:unhideWhenUsed/>
    <w:rsid w:val="00196FFA"/>
    <w:rPr>
      <w:color w:val="605E5C"/>
      <w:shd w:val="clear" w:color="auto" w:fill="E1DFDD"/>
    </w:rPr>
  </w:style>
  <w:style w:type="character" w:customStyle="1" w:styleId="Heading4Char">
    <w:name w:val="Heading 4 Char"/>
    <w:link w:val="Heading4"/>
    <w:rsid w:val="00FF03A6"/>
    <w:rPr>
      <w:rFonts w:ascii="Arial" w:eastAsia="Times New Roman" w:hAnsi="Arial" w:cs="Times New Roman"/>
      <w:b/>
      <w:bCs/>
      <w:iCs/>
      <w:color w:val="616365"/>
      <w:sz w:val="22"/>
      <w:lang w:val="en-GB"/>
    </w:rPr>
  </w:style>
  <w:style w:type="table" w:styleId="LightList-Accent4">
    <w:name w:val="Light List Accent 4"/>
    <w:basedOn w:val="TableNormal"/>
    <w:rsid w:val="001007A8"/>
    <w:tblPr>
      <w:tblStyleRowBandSize w:val="1"/>
      <w:tblStyleColBandSize w:val="1"/>
      <w:tblBorders>
        <w:top w:val="single" w:sz="8" w:space="0" w:color="C9DD03"/>
        <w:left w:val="single" w:sz="8" w:space="0" w:color="C9DD03"/>
        <w:bottom w:val="single" w:sz="8" w:space="0" w:color="C9DD03"/>
        <w:right w:val="single" w:sz="8" w:space="0" w:color="C9DD03"/>
      </w:tblBorders>
    </w:tblPr>
    <w:tblStylePr w:type="firstRow">
      <w:pPr>
        <w:spacing w:before="0" w:after="0" w:line="240" w:lineRule="auto"/>
      </w:pPr>
      <w:rPr>
        <w:b/>
        <w:bCs/>
        <w:color w:val="FFFFFF"/>
      </w:rPr>
      <w:tblPr/>
      <w:tcPr>
        <w:shd w:val="clear" w:color="auto" w:fill="C9DD03"/>
      </w:tcPr>
    </w:tblStylePr>
    <w:tblStylePr w:type="lastRow">
      <w:pPr>
        <w:spacing w:before="0" w:after="0" w:line="240" w:lineRule="auto"/>
      </w:pPr>
      <w:rPr>
        <w:b/>
        <w:bCs/>
      </w:rPr>
      <w:tblPr/>
      <w:tcPr>
        <w:tcBorders>
          <w:top w:val="double" w:sz="6" w:space="0" w:color="C9DD03"/>
          <w:left w:val="single" w:sz="8" w:space="0" w:color="C9DD03"/>
          <w:bottom w:val="single" w:sz="8" w:space="0" w:color="C9DD03"/>
          <w:right w:val="single" w:sz="8" w:space="0" w:color="C9DD03"/>
        </w:tcBorders>
      </w:tcPr>
    </w:tblStylePr>
    <w:tblStylePr w:type="firstCol">
      <w:rPr>
        <w:b/>
        <w:bCs/>
      </w:rPr>
    </w:tblStylePr>
    <w:tblStylePr w:type="lastCol">
      <w:rPr>
        <w:b/>
        <w:bCs/>
      </w:rPr>
    </w:tblStylePr>
    <w:tblStylePr w:type="band1Vert">
      <w:tblPr/>
      <w:tcPr>
        <w:tcBorders>
          <w:top w:val="single" w:sz="8" w:space="0" w:color="C9DD03"/>
          <w:left w:val="single" w:sz="8" w:space="0" w:color="C9DD03"/>
          <w:bottom w:val="single" w:sz="8" w:space="0" w:color="C9DD03"/>
          <w:right w:val="single" w:sz="8" w:space="0" w:color="C9DD03"/>
        </w:tcBorders>
      </w:tcPr>
    </w:tblStylePr>
    <w:tblStylePr w:type="band1Horz">
      <w:tblPr/>
      <w:tcPr>
        <w:tcBorders>
          <w:top w:val="single" w:sz="8" w:space="0" w:color="C9DD03"/>
          <w:left w:val="single" w:sz="8" w:space="0" w:color="C9DD03"/>
          <w:bottom w:val="single" w:sz="8" w:space="0" w:color="C9DD03"/>
          <w:right w:val="single" w:sz="8" w:space="0" w:color="C9DD03"/>
        </w:tcBorders>
      </w:tcPr>
    </w:tblStylePr>
  </w:style>
  <w:style w:type="paragraph" w:customStyle="1" w:styleId="Image">
    <w:name w:val="Image_"/>
    <w:basedOn w:val="Normal"/>
    <w:qFormat/>
    <w:rsid w:val="00B47546"/>
    <w:pPr>
      <w:spacing w:before="0"/>
    </w:pPr>
  </w:style>
  <w:style w:type="paragraph" w:customStyle="1" w:styleId="SidepanelText">
    <w:name w:val="Side panel: Text_"/>
    <w:basedOn w:val="Normal"/>
    <w:qFormat/>
    <w:rsid w:val="0035758B"/>
    <w:rPr>
      <w:sz w:val="18"/>
      <w:szCs w:val="16"/>
    </w:rPr>
  </w:style>
  <w:style w:type="paragraph" w:customStyle="1" w:styleId="SidepanelTextnoparaspacing">
    <w:name w:val="Side panel: Text no para spacing_"/>
    <w:basedOn w:val="SidepanelText"/>
    <w:qFormat/>
    <w:rsid w:val="00640533"/>
    <w:pPr>
      <w:spacing w:before="0"/>
    </w:pPr>
  </w:style>
  <w:style w:type="character" w:customStyle="1" w:styleId="Heading5Char">
    <w:name w:val="Heading 5 Char"/>
    <w:link w:val="Heading5"/>
    <w:semiHidden/>
    <w:rsid w:val="004C2060"/>
    <w:rPr>
      <w:rFonts w:ascii="Arial" w:eastAsia="Times New Roman" w:hAnsi="Arial" w:cs="Times New Roman"/>
      <w:sz w:val="22"/>
      <w:lang w:val="en-GB"/>
    </w:rPr>
  </w:style>
  <w:style w:type="paragraph" w:customStyle="1" w:styleId="HeaderSubtitle">
    <w:name w:val="Header: Subtitle_"/>
    <w:basedOn w:val="Header"/>
    <w:qFormat/>
    <w:rsid w:val="00725E41"/>
    <w:pPr>
      <w:spacing w:before="0"/>
    </w:pPr>
    <w:rPr>
      <w:color w:val="A6A6A6"/>
    </w:rPr>
  </w:style>
  <w:style w:type="paragraph" w:customStyle="1" w:styleId="NormalFullwidthpage">
    <w:name w:val="Normal: Full width page_"/>
    <w:basedOn w:val="Normal"/>
    <w:qFormat/>
    <w:rsid w:val="008D18C6"/>
    <w:pPr>
      <w:ind w:left="-3686"/>
    </w:pPr>
  </w:style>
  <w:style w:type="paragraph" w:customStyle="1" w:styleId="Heading1Fullwidthpage">
    <w:name w:val="Heading 1: Full width page_"/>
    <w:basedOn w:val="Heading1"/>
    <w:next w:val="NormalFullwidthpage"/>
    <w:qFormat/>
    <w:rsid w:val="00912FEB"/>
    <w:pPr>
      <w:spacing w:after="120"/>
      <w:ind w:left="-3686"/>
    </w:pPr>
  </w:style>
  <w:style w:type="paragraph" w:customStyle="1" w:styleId="Heading2Fullwidthpage">
    <w:name w:val="Heading 2: Full width page_"/>
    <w:basedOn w:val="NormalFullwidthpage"/>
    <w:qFormat/>
    <w:rsid w:val="00B463D1"/>
    <w:rPr>
      <w:b/>
      <w:bCs/>
    </w:rPr>
  </w:style>
  <w:style w:type="table" w:customStyle="1" w:styleId="ICRTableFullwidth">
    <w:name w:val="ICR Table: Full width"/>
    <w:basedOn w:val="TableNormal"/>
    <w:uiPriority w:val="99"/>
    <w:rsid w:val="00FC1490"/>
    <w:tblPr>
      <w:tblInd w:w="-3686" w:type="dxa"/>
      <w:tblBorders>
        <w:top w:val="single" w:sz="4" w:space="0" w:color="F9A100"/>
        <w:left w:val="single" w:sz="4" w:space="0" w:color="F9A100"/>
        <w:bottom w:val="single" w:sz="4" w:space="0" w:color="F9A100"/>
        <w:right w:val="single" w:sz="4" w:space="0" w:color="F9A100"/>
        <w:insideH w:val="single" w:sz="4" w:space="0" w:color="F9A100"/>
        <w:insideV w:val="single" w:sz="4" w:space="0" w:color="F9A100"/>
      </w:tblBorders>
    </w:tblPr>
    <w:tcPr>
      <w:tcMar>
        <w:top w:w="68" w:type="dxa"/>
        <w:left w:w="85" w:type="dxa"/>
        <w:bottom w:w="68" w:type="dxa"/>
        <w:right w:w="85" w:type="dxa"/>
      </w:tcMar>
    </w:tcPr>
  </w:style>
  <w:style w:type="paragraph" w:styleId="BalloonText">
    <w:name w:val="Balloon Text"/>
    <w:basedOn w:val="Normal"/>
    <w:link w:val="BalloonTextChar"/>
    <w:semiHidden/>
    <w:unhideWhenUsed/>
    <w:rsid w:val="00CB4654"/>
    <w:pPr>
      <w:spacing w:before="0"/>
    </w:pPr>
    <w:rPr>
      <w:rFonts w:ascii="Times New Roman" w:hAnsi="Times New Roman" w:cs="Times New Roman"/>
      <w:sz w:val="18"/>
      <w:szCs w:val="18"/>
    </w:rPr>
  </w:style>
  <w:style w:type="character" w:customStyle="1" w:styleId="BalloonTextChar">
    <w:name w:val="Balloon Text Char"/>
    <w:link w:val="BalloonText"/>
    <w:semiHidden/>
    <w:rsid w:val="00CB4654"/>
    <w:rPr>
      <w:rFonts w:ascii="Times New Roman" w:hAnsi="Times New Roman" w:cs="Times New Roman"/>
      <w:color w:val="616365"/>
      <w:sz w:val="18"/>
      <w:szCs w:val="18"/>
      <w:lang w:val="en-GB"/>
    </w:rPr>
  </w:style>
  <w:style w:type="paragraph" w:customStyle="1" w:styleId="Default">
    <w:name w:val="Default"/>
    <w:rsid w:val="001D0E54"/>
    <w:pPr>
      <w:autoSpaceDE w:val="0"/>
      <w:autoSpaceDN w:val="0"/>
      <w:adjustRightInd w:val="0"/>
    </w:pPr>
    <w:rPr>
      <w:rFonts w:cs="Arial"/>
      <w:color w:val="000000"/>
      <w:sz w:val="24"/>
      <w:szCs w:val="24"/>
    </w:rPr>
  </w:style>
  <w:style w:type="character" w:styleId="Hyperlink">
    <w:name w:val="Hyperlink"/>
    <w:basedOn w:val="DefaultParagraphFont"/>
    <w:unhideWhenUsed/>
    <w:rsid w:val="00ED65B7"/>
    <w:rPr>
      <w:color w:val="467886" w:themeColor="hyperlink"/>
      <w:u w:val="single"/>
    </w:rPr>
  </w:style>
  <w:style w:type="character" w:styleId="UnresolvedMention">
    <w:name w:val="Unresolved Mention"/>
    <w:basedOn w:val="DefaultParagraphFont"/>
    <w:uiPriority w:val="99"/>
    <w:semiHidden/>
    <w:unhideWhenUsed/>
    <w:rsid w:val="00ED65B7"/>
    <w:rPr>
      <w:color w:val="605E5C"/>
      <w:shd w:val="clear" w:color="auto" w:fill="E1DFDD"/>
    </w:rPr>
  </w:style>
  <w:style w:type="paragraph" w:styleId="Revision">
    <w:name w:val="Revision"/>
    <w:hidden/>
    <w:semiHidden/>
    <w:rsid w:val="00D07C9E"/>
    <w:rPr>
      <w:rFonts w:cs="Times New Roman (Body CS)"/>
      <w:color w:val="616365"/>
      <w:sz w:val="22"/>
      <w:szCs w:val="24"/>
      <w:lang w:eastAsia="en-US"/>
    </w:rPr>
  </w:style>
  <w:style w:type="character" w:styleId="CommentReference">
    <w:name w:val="annotation reference"/>
    <w:basedOn w:val="DefaultParagraphFont"/>
    <w:semiHidden/>
    <w:unhideWhenUsed/>
    <w:rsid w:val="00DB6C6C"/>
    <w:rPr>
      <w:sz w:val="16"/>
      <w:szCs w:val="16"/>
    </w:rPr>
  </w:style>
  <w:style w:type="paragraph" w:styleId="CommentText">
    <w:name w:val="annotation text"/>
    <w:basedOn w:val="Normal"/>
    <w:link w:val="CommentTextChar"/>
    <w:unhideWhenUsed/>
    <w:rsid w:val="00DB6C6C"/>
    <w:rPr>
      <w:sz w:val="20"/>
      <w:szCs w:val="20"/>
    </w:rPr>
  </w:style>
  <w:style w:type="character" w:customStyle="1" w:styleId="CommentTextChar">
    <w:name w:val="Comment Text Char"/>
    <w:basedOn w:val="DefaultParagraphFont"/>
    <w:link w:val="CommentText"/>
    <w:rsid w:val="00DB6C6C"/>
    <w:rPr>
      <w:rFonts w:cs="Times New Roman (Body CS)"/>
      <w:color w:val="616365"/>
      <w:lang w:eastAsia="en-US"/>
    </w:rPr>
  </w:style>
  <w:style w:type="paragraph" w:styleId="CommentSubject">
    <w:name w:val="annotation subject"/>
    <w:basedOn w:val="CommentText"/>
    <w:next w:val="CommentText"/>
    <w:link w:val="CommentSubjectChar"/>
    <w:semiHidden/>
    <w:unhideWhenUsed/>
    <w:rsid w:val="00DB6C6C"/>
    <w:rPr>
      <w:b/>
      <w:bCs/>
    </w:rPr>
  </w:style>
  <w:style w:type="character" w:customStyle="1" w:styleId="CommentSubjectChar">
    <w:name w:val="Comment Subject Char"/>
    <w:basedOn w:val="CommentTextChar"/>
    <w:link w:val="CommentSubject"/>
    <w:semiHidden/>
    <w:rsid w:val="00DB6C6C"/>
    <w:rPr>
      <w:rFonts w:cs="Times New Roman (Body CS)"/>
      <w:b/>
      <w:bCs/>
      <w:color w:val="61636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08304">
      <w:bodyDiv w:val="1"/>
      <w:marLeft w:val="0"/>
      <w:marRight w:val="0"/>
      <w:marTop w:val="0"/>
      <w:marBottom w:val="0"/>
      <w:divBdr>
        <w:top w:val="none" w:sz="0" w:space="0" w:color="auto"/>
        <w:left w:val="none" w:sz="0" w:space="0" w:color="auto"/>
        <w:bottom w:val="none" w:sz="0" w:space="0" w:color="auto"/>
        <w:right w:val="none" w:sz="0" w:space="0" w:color="auto"/>
      </w:divBdr>
    </w:div>
    <w:div w:id="1243832096">
      <w:bodyDiv w:val="1"/>
      <w:marLeft w:val="0"/>
      <w:marRight w:val="0"/>
      <w:marTop w:val="0"/>
      <w:marBottom w:val="0"/>
      <w:divBdr>
        <w:top w:val="none" w:sz="0" w:space="0" w:color="auto"/>
        <w:left w:val="none" w:sz="0" w:space="0" w:color="auto"/>
        <w:bottom w:val="none" w:sz="0" w:space="0" w:color="auto"/>
        <w:right w:val="none" w:sz="0" w:space="0" w:color="auto"/>
      </w:divBdr>
    </w:div>
    <w:div w:id="1403481170">
      <w:bodyDiv w:val="1"/>
      <w:marLeft w:val="0"/>
      <w:marRight w:val="0"/>
      <w:marTop w:val="0"/>
      <w:marBottom w:val="0"/>
      <w:divBdr>
        <w:top w:val="none" w:sz="0" w:space="0" w:color="auto"/>
        <w:left w:val="none" w:sz="0" w:space="0" w:color="auto"/>
        <w:bottom w:val="none" w:sz="0" w:space="0" w:color="auto"/>
        <w:right w:val="none" w:sz="0" w:space="0" w:color="auto"/>
      </w:divBdr>
    </w:div>
    <w:div w:id="1806312614">
      <w:bodyDiv w:val="1"/>
      <w:marLeft w:val="0"/>
      <w:marRight w:val="0"/>
      <w:marTop w:val="0"/>
      <w:marBottom w:val="0"/>
      <w:divBdr>
        <w:top w:val="none" w:sz="0" w:space="0" w:color="auto"/>
        <w:left w:val="none" w:sz="0" w:space="0" w:color="auto"/>
        <w:bottom w:val="none" w:sz="0" w:space="0" w:color="auto"/>
        <w:right w:val="none" w:sz="0" w:space="0" w:color="auto"/>
      </w:divBdr>
      <w:divsChild>
        <w:div w:id="383678008">
          <w:marLeft w:val="547"/>
          <w:marRight w:val="0"/>
          <w:marTop w:val="0"/>
          <w:marBottom w:val="0"/>
          <w:divBdr>
            <w:top w:val="none" w:sz="0" w:space="0" w:color="auto"/>
            <w:left w:val="none" w:sz="0" w:space="0" w:color="auto"/>
            <w:bottom w:val="none" w:sz="0" w:space="0" w:color="auto"/>
            <w:right w:val="none" w:sz="0" w:space="0" w:color="auto"/>
          </w:divBdr>
        </w:div>
        <w:div w:id="1905489805">
          <w:marLeft w:val="547"/>
          <w:marRight w:val="0"/>
          <w:marTop w:val="0"/>
          <w:marBottom w:val="0"/>
          <w:divBdr>
            <w:top w:val="none" w:sz="0" w:space="0" w:color="auto"/>
            <w:left w:val="none" w:sz="0" w:space="0" w:color="auto"/>
            <w:bottom w:val="none" w:sz="0" w:space="0" w:color="auto"/>
            <w:right w:val="none" w:sz="0" w:space="0" w:color="auto"/>
          </w:divBdr>
        </w:div>
      </w:divsChild>
    </w:div>
    <w:div w:id="18412345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mailto:tom.lund@icr.ac.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3.xml"/><Relationship Id="rId27" Type="http://schemas.openxmlformats.org/officeDocument/2006/relationships/hyperlink" Target="mailto:marta.vergnano@icr.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1E2A3206AC24C81FDDA7194140925" ma:contentTypeVersion="16" ma:contentTypeDescription="Create a new document." ma:contentTypeScope="" ma:versionID="09475684bc6d8e58190537fa2a19732e">
  <xsd:schema xmlns:xsd="http://www.w3.org/2001/XMLSchema" xmlns:xs="http://www.w3.org/2001/XMLSchema" xmlns:p="http://schemas.microsoft.com/office/2006/metadata/properties" xmlns:ns2="43e6ca0a-f6c2-409f-beb1-739d586e407c" xmlns:ns3="d389b92c-e69c-40a1-bac5-02cc916e194a" targetNamespace="http://schemas.microsoft.com/office/2006/metadata/properties" ma:root="true" ma:fieldsID="b2e18562b6594f40fe45e6492de95d30" ns2:_="" ns3:_="">
    <xsd:import namespace="43e6ca0a-f6c2-409f-beb1-739d586e407c"/>
    <xsd:import namespace="d389b92c-e69c-40a1-bac5-02cc916e19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ca0a-f6c2-409f-beb1-739d586e4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8f230db-b0a8-484d-8c35-5ca9dd1d65b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89b92c-e69c-40a1-bac5-02cc916e19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611014d-7eec-4230-aa5d-34541503baac}" ma:internalName="TaxCatchAll" ma:showField="CatchAllData" ma:web="d389b92c-e69c-40a1-bac5-02cc916e19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89b92c-e69c-40a1-bac5-02cc916e194a" xsi:nil="true"/>
    <lcf76f155ced4ddcb4097134ff3c332f xmlns="43e6ca0a-f6c2-409f-beb1-739d586e407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46732-E30F-4D59-AC24-CCA43D2867CD}">
  <ds:schemaRefs>
    <ds:schemaRef ds:uri="http://schemas.microsoft.com/sharepoint/v3/contenttype/forms"/>
  </ds:schemaRefs>
</ds:datastoreItem>
</file>

<file path=customXml/itemProps2.xml><?xml version="1.0" encoding="utf-8"?>
<ds:datastoreItem xmlns:ds="http://schemas.openxmlformats.org/officeDocument/2006/customXml" ds:itemID="{79D2C7D5-018E-48AA-AF61-988248FE0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ca0a-f6c2-409f-beb1-739d586e407c"/>
    <ds:schemaRef ds:uri="d389b92c-e69c-40a1-bac5-02cc916e1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AA5C2-862B-4A6D-88F2-23B286E383DB}">
  <ds:schemaRefs>
    <ds:schemaRef ds:uri="http://schemas.microsoft.com/office/2006/documentManagement/types"/>
    <ds:schemaRef ds:uri="d389b92c-e69c-40a1-bac5-02cc916e194a"/>
    <ds:schemaRef ds:uri="http://schemas.microsoft.com/office/2006/metadata/propertie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43e6ca0a-f6c2-409f-beb1-739d586e407c"/>
    <ds:schemaRef ds:uri="http://purl.org/dc/terms/"/>
  </ds:schemaRefs>
</ds:datastoreItem>
</file>

<file path=customXml/itemProps4.xml><?xml version="1.0" encoding="utf-8"?>
<ds:datastoreItem xmlns:ds="http://schemas.openxmlformats.org/officeDocument/2006/customXml" ds:itemID="{F419AC8F-2E34-44C4-BF20-7CA8B5588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9</Pages>
  <Words>1901</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InHouse Productions</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Marta Vergnano</cp:lastModifiedBy>
  <cp:revision>14</cp:revision>
  <cp:lastPrinted>2019-12-17T16:14:00Z</cp:lastPrinted>
  <dcterms:created xsi:type="dcterms:W3CDTF">2026-07-30T09:46:00Z</dcterms:created>
  <dcterms:modified xsi:type="dcterms:W3CDTF">2026-07-30T14:09:00Z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0x0101003161E2A3206AC24C81FDDA7194140925</vt:lpwstr>
  </property>
  <property fmtid="{D5CDD505-2E9C-101B-9397-08002B2CF9AE}" pid="3" name="_DocHome">
    <vt:i4>1050814179</vt:i4>
  </property>
  <property fmtid="{D5CDD505-2E9C-101B-9397-08002B2CF9AE}" pid="4" name="MediaServiceImageTags">
    <vt:lpwstr/>
  </property>
</Properties>
</file>